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721A" w14:textId="629C9894" w:rsidR="006950E9" w:rsidRDefault="006950E9" w:rsidP="008536DA">
      <w:pPr>
        <w:spacing w:after="200" w:line="276" w:lineRule="auto"/>
        <w:rPr>
          <w:rFonts w:ascii="Roboto" w:eastAsia="Calibri" w:hAnsi="Roboto" w:cs="Times New Roman"/>
          <w:b/>
          <w:bCs/>
          <w:sz w:val="24"/>
          <w:szCs w:val="24"/>
        </w:rPr>
      </w:pPr>
      <w:r w:rsidRPr="00DB71C6">
        <w:rPr>
          <w:rFonts w:ascii="Calibri" w:eastAsia="Calibri" w:hAnsi="Calibri" w:cs="Times New Roman"/>
          <w:noProof/>
        </w:rPr>
        <w:drawing>
          <wp:inline distT="0" distB="0" distL="0" distR="0" wp14:anchorId="2C9653D6" wp14:editId="1E1B0C11">
            <wp:extent cx="1000125" cy="522792"/>
            <wp:effectExtent l="0" t="0" r="0" b="0"/>
            <wp:docPr id="1569974348" name="Image 1569974348" descr="Une image contenant Graphique, Police, conceptio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832263" name="Image 2074832263" descr="Une image contenant Graphique, Police, conception, illustr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92" cy="55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28958" w14:textId="220E4ABD" w:rsidR="008536DA" w:rsidRPr="00197E4C" w:rsidRDefault="008536DA" w:rsidP="006950E9">
      <w:pPr>
        <w:spacing w:after="200" w:line="276" w:lineRule="auto"/>
        <w:jc w:val="center"/>
        <w:rPr>
          <w:rFonts w:ascii="Roboto" w:eastAsia="Calibri" w:hAnsi="Roboto" w:cs="Times New Roman"/>
          <w:b/>
          <w:bCs/>
          <w:sz w:val="24"/>
          <w:szCs w:val="24"/>
        </w:rPr>
      </w:pPr>
      <w:r w:rsidRPr="000F567B">
        <w:rPr>
          <w:rFonts w:ascii="Roboto" w:eastAsia="Calibri" w:hAnsi="Roboto" w:cs="Times New Roman"/>
          <w:b/>
          <w:bCs/>
          <w:sz w:val="24"/>
          <w:szCs w:val="24"/>
        </w:rPr>
        <w:t xml:space="preserve">Mise en candidature au </w:t>
      </w:r>
      <w:r w:rsidR="006950E9">
        <w:rPr>
          <w:rFonts w:ascii="Roboto" w:eastAsia="Calibri" w:hAnsi="Roboto" w:cs="Times New Roman"/>
          <w:b/>
          <w:bCs/>
          <w:sz w:val="24"/>
          <w:szCs w:val="24"/>
        </w:rPr>
        <w:t>conseil d’administration de canoë-kayak Québec</w:t>
      </w:r>
      <w:r w:rsidR="00051BFD">
        <w:rPr>
          <w:rFonts w:ascii="Roboto" w:eastAsia="Calibri" w:hAnsi="Roboto" w:cs="Times New Roman"/>
          <w:b/>
          <w:bCs/>
          <w:sz w:val="24"/>
          <w:szCs w:val="24"/>
        </w:rPr>
        <w:t xml:space="preserve"> </w:t>
      </w:r>
      <w:r w:rsidR="0091640D">
        <w:rPr>
          <w:rStyle w:val="Appelnotedebasdep"/>
          <w:rFonts w:ascii="Roboto" w:eastAsia="Calibri" w:hAnsi="Roboto" w:cs="Times New Roman"/>
          <w:b/>
          <w:bCs/>
          <w:sz w:val="24"/>
          <w:szCs w:val="24"/>
        </w:rPr>
        <w:footnoteReference w:id="1"/>
      </w:r>
    </w:p>
    <w:p w14:paraId="333BD52E" w14:textId="77777777" w:rsidR="008536DA" w:rsidRDefault="008536DA" w:rsidP="008536DA">
      <w:pPr>
        <w:spacing w:after="0" w:line="240" w:lineRule="auto"/>
        <w:rPr>
          <w:rFonts w:ascii="Roboto" w:eastAsia="Calibri" w:hAnsi="Roboto" w:cs="Segoe UI Semibold"/>
          <w:b/>
          <w:sz w:val="16"/>
          <w:szCs w:val="16"/>
        </w:rPr>
      </w:pPr>
    </w:p>
    <w:tbl>
      <w:tblPr>
        <w:tblStyle w:val="Grilledutableau"/>
        <w:tblW w:w="1102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567"/>
        <w:gridCol w:w="142"/>
        <w:gridCol w:w="142"/>
        <w:gridCol w:w="141"/>
        <w:gridCol w:w="426"/>
        <w:gridCol w:w="708"/>
        <w:gridCol w:w="426"/>
        <w:gridCol w:w="1134"/>
        <w:gridCol w:w="850"/>
        <w:gridCol w:w="992"/>
        <w:gridCol w:w="709"/>
        <w:gridCol w:w="425"/>
        <w:gridCol w:w="484"/>
        <w:gridCol w:w="367"/>
        <w:gridCol w:w="425"/>
        <w:gridCol w:w="1421"/>
      </w:tblGrid>
      <w:tr w:rsidR="008536DA" w:rsidRPr="000F567B" w14:paraId="50DD9EE1" w14:textId="77777777" w:rsidTr="00306744">
        <w:trPr>
          <w:trHeight w:val="454"/>
        </w:trPr>
        <w:tc>
          <w:tcPr>
            <w:tcW w:w="2660" w:type="dxa"/>
            <w:gridSpan w:val="6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  <w:vAlign w:val="center"/>
          </w:tcPr>
          <w:p w14:paraId="196E01E2" w14:textId="77777777" w:rsidR="008536DA" w:rsidRPr="000F567B" w:rsidRDefault="008536DA" w:rsidP="00D635F8">
            <w:pPr>
              <w:rPr>
                <w:rFonts w:ascii="Arial" w:eastAsia="Calibri" w:hAnsi="Arial" w:cs="Arial"/>
                <w:color w:val="002060"/>
                <w:sz w:val="28"/>
                <w:szCs w:val="28"/>
              </w:rPr>
            </w:pPr>
            <w:r w:rsidRPr="000F567B">
              <w:rPr>
                <w:rFonts w:ascii="Arial" w:eastAsia="Calibri" w:hAnsi="Arial" w:cs="Arial"/>
                <w:color w:val="002060"/>
                <w:sz w:val="28"/>
                <w:szCs w:val="28"/>
              </w:rPr>
              <w:t>Candidat</w:t>
            </w:r>
          </w:p>
        </w:tc>
        <w:tc>
          <w:tcPr>
            <w:tcW w:w="8367" w:type="dxa"/>
            <w:gridSpan w:val="12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  <w:vAlign w:val="center"/>
          </w:tcPr>
          <w:p w14:paraId="2C4AE91C" w14:textId="77777777" w:rsidR="008536DA" w:rsidRPr="000F567B" w:rsidRDefault="008536DA" w:rsidP="00D635F8">
            <w:pPr>
              <w:rPr>
                <w:rFonts w:ascii="Arial Narrow" w:eastAsia="Calibri" w:hAnsi="Arial Narrow" w:cs="Arial"/>
                <w:i/>
                <w:color w:val="002060"/>
                <w:sz w:val="20"/>
                <w:szCs w:val="20"/>
              </w:rPr>
            </w:pPr>
          </w:p>
        </w:tc>
      </w:tr>
      <w:tr w:rsidR="008536DA" w:rsidRPr="000F567B" w14:paraId="08213798" w14:textId="77777777" w:rsidTr="00306744">
        <w:trPr>
          <w:trHeight w:val="454"/>
        </w:trPr>
        <w:tc>
          <w:tcPr>
            <w:tcW w:w="1668" w:type="dxa"/>
            <w:gridSpan w:val="2"/>
            <w:tcBorders>
              <w:top w:val="single" w:sz="12" w:space="0" w:color="002060"/>
            </w:tcBorders>
            <w:shd w:val="clear" w:color="auto" w:fill="DAEEF3"/>
            <w:vAlign w:val="center"/>
          </w:tcPr>
          <w:p w14:paraId="6124F10F" w14:textId="77777777" w:rsidR="008536DA" w:rsidRPr="000F567B" w:rsidRDefault="008536DA" w:rsidP="00D635F8">
            <w:pPr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</w:pPr>
            <w:r w:rsidRPr="000F567B"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  <w:t>Je,</w:t>
            </w:r>
          </w:p>
        </w:tc>
        <w:tc>
          <w:tcPr>
            <w:tcW w:w="9359" w:type="dxa"/>
            <w:gridSpan w:val="16"/>
            <w:tcBorders>
              <w:top w:val="single" w:sz="12" w:space="0" w:color="002060"/>
            </w:tcBorders>
            <w:shd w:val="clear" w:color="auto" w:fill="DAEEF3"/>
            <w:vAlign w:val="center"/>
          </w:tcPr>
          <w:p w14:paraId="6140A5B0" w14:textId="77777777" w:rsidR="008536DA" w:rsidRPr="000F567B" w:rsidRDefault="008536DA" w:rsidP="00D635F8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8536DA" w:rsidRPr="000F567B" w14:paraId="323D1C29" w14:textId="77777777" w:rsidTr="00306744">
        <w:trPr>
          <w:trHeight w:val="454"/>
        </w:trPr>
        <w:tc>
          <w:tcPr>
            <w:tcW w:w="2519" w:type="dxa"/>
            <w:gridSpan w:val="5"/>
            <w:shd w:val="clear" w:color="auto" w:fill="auto"/>
            <w:vAlign w:val="center"/>
          </w:tcPr>
          <w:p w14:paraId="7D5E6FD9" w14:textId="77777777" w:rsidR="008536DA" w:rsidRPr="000F567B" w:rsidRDefault="008536DA" w:rsidP="00D635F8">
            <w:pPr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</w:pPr>
            <w:r w:rsidRPr="000F567B"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  <w:t>Domicilié (e) au</w:t>
            </w:r>
          </w:p>
        </w:tc>
        <w:tc>
          <w:tcPr>
            <w:tcW w:w="8508" w:type="dxa"/>
            <w:gridSpan w:val="13"/>
            <w:shd w:val="clear" w:color="auto" w:fill="auto"/>
            <w:vAlign w:val="center"/>
          </w:tcPr>
          <w:p w14:paraId="2AF5C96D" w14:textId="77777777" w:rsidR="008536DA" w:rsidRPr="000F567B" w:rsidRDefault="008536DA" w:rsidP="00D635F8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8536DA" w:rsidRPr="000F567B" w14:paraId="0AEE06E1" w14:textId="77777777" w:rsidTr="00306744">
        <w:trPr>
          <w:trHeight w:val="454"/>
        </w:trPr>
        <w:tc>
          <w:tcPr>
            <w:tcW w:w="1526" w:type="dxa"/>
            <w:shd w:val="clear" w:color="auto" w:fill="DAEEF3"/>
            <w:vAlign w:val="center"/>
          </w:tcPr>
          <w:p w14:paraId="6D6E2842" w14:textId="77777777" w:rsidR="008536DA" w:rsidRPr="000F567B" w:rsidRDefault="008536DA" w:rsidP="00D635F8">
            <w:pPr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</w:pPr>
            <w:r w:rsidRPr="000F567B"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  <w:t>Ville</w:t>
            </w:r>
          </w:p>
        </w:tc>
        <w:tc>
          <w:tcPr>
            <w:tcW w:w="4678" w:type="dxa"/>
            <w:gridSpan w:val="10"/>
            <w:shd w:val="clear" w:color="auto" w:fill="DAEEF3"/>
            <w:vAlign w:val="center"/>
          </w:tcPr>
          <w:p w14:paraId="360B643D" w14:textId="77777777" w:rsidR="008536DA" w:rsidRPr="000F567B" w:rsidRDefault="008536DA" w:rsidP="00D635F8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AEEF3"/>
            <w:vAlign w:val="center"/>
          </w:tcPr>
          <w:p w14:paraId="6E11402A" w14:textId="77777777" w:rsidR="008536DA" w:rsidRPr="000F567B" w:rsidRDefault="008536DA" w:rsidP="00D635F8">
            <w:pPr>
              <w:jc w:val="right"/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</w:pPr>
            <w:r w:rsidRPr="000F567B"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  <w:t>Province</w:t>
            </w:r>
          </w:p>
        </w:tc>
        <w:tc>
          <w:tcPr>
            <w:tcW w:w="1134" w:type="dxa"/>
            <w:gridSpan w:val="2"/>
            <w:shd w:val="clear" w:color="auto" w:fill="DAEEF3"/>
            <w:vAlign w:val="center"/>
          </w:tcPr>
          <w:p w14:paraId="26D77A74" w14:textId="77777777" w:rsidR="008536DA" w:rsidRPr="000F567B" w:rsidRDefault="008536DA" w:rsidP="00D635F8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DAEEF3"/>
            <w:vAlign w:val="center"/>
          </w:tcPr>
          <w:p w14:paraId="33817CE6" w14:textId="77777777" w:rsidR="008536DA" w:rsidRPr="000F567B" w:rsidRDefault="008536DA" w:rsidP="00D635F8">
            <w:pPr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</w:pPr>
            <w:r w:rsidRPr="000F567B"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  <w:t>Code postal</w:t>
            </w:r>
          </w:p>
        </w:tc>
        <w:tc>
          <w:tcPr>
            <w:tcW w:w="1421" w:type="dxa"/>
            <w:shd w:val="clear" w:color="auto" w:fill="DAEEF3"/>
            <w:vAlign w:val="center"/>
          </w:tcPr>
          <w:p w14:paraId="09A14558" w14:textId="77777777" w:rsidR="008536DA" w:rsidRPr="000F567B" w:rsidRDefault="008536DA" w:rsidP="00D635F8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8536DA" w:rsidRPr="000F567B" w14:paraId="383AFDBB" w14:textId="77777777" w:rsidTr="00306744">
        <w:trPr>
          <w:trHeight w:val="454"/>
        </w:trPr>
        <w:tc>
          <w:tcPr>
            <w:tcW w:w="2235" w:type="dxa"/>
            <w:gridSpan w:val="3"/>
            <w:shd w:val="clear" w:color="auto" w:fill="auto"/>
            <w:vAlign w:val="center"/>
          </w:tcPr>
          <w:p w14:paraId="688AAB45" w14:textId="77777777" w:rsidR="008536DA" w:rsidRPr="000F567B" w:rsidRDefault="008536DA" w:rsidP="00D635F8">
            <w:pPr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</w:pPr>
            <w:r w:rsidRPr="000F567B">
              <w:rPr>
                <w:rFonts w:ascii="Calibri" w:eastAsia="Calibri" w:hAnsi="Calibri" w:cs="Times New Roman"/>
                <w:color w:val="0070C0"/>
              </w:rPr>
              <w:sym w:font="Wingdings 2" w:char="F027"/>
            </w:r>
            <w:r w:rsidRPr="000F567B">
              <w:rPr>
                <w:rFonts w:ascii="Calibri" w:eastAsia="Calibri" w:hAnsi="Calibri" w:cs="Times New Roman"/>
                <w:color w:val="0070C0"/>
              </w:rPr>
              <w:t xml:space="preserve"> résidence</w:t>
            </w: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14:paraId="2AD9657D" w14:textId="77777777" w:rsidR="008536DA" w:rsidRPr="000F567B" w:rsidRDefault="008536DA" w:rsidP="00D635F8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1723B4" w14:textId="77777777" w:rsidR="008536DA" w:rsidRPr="000F567B" w:rsidRDefault="008536DA" w:rsidP="00D635F8">
            <w:pPr>
              <w:jc w:val="right"/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</w:pPr>
            <w:r w:rsidRPr="000F567B">
              <w:rPr>
                <w:rFonts w:ascii="Calibri" w:eastAsia="Calibri" w:hAnsi="Calibri" w:cs="Times New Roman"/>
                <w:color w:val="0070C0"/>
              </w:rPr>
              <w:sym w:font="Wingdings 2" w:char="F027"/>
            </w:r>
            <w:r w:rsidRPr="000F567B">
              <w:rPr>
                <w:rFonts w:ascii="Calibri" w:eastAsia="Calibri" w:hAnsi="Calibri" w:cs="Times New Roman"/>
                <w:color w:val="0070C0"/>
              </w:rPr>
              <w:t xml:space="preserve"> travail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FC1B28B" w14:textId="77777777" w:rsidR="008536DA" w:rsidRPr="000F567B" w:rsidRDefault="008536DA" w:rsidP="00D635F8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64EB459A" w14:textId="77777777" w:rsidR="008536DA" w:rsidRPr="000F567B" w:rsidRDefault="008536DA" w:rsidP="00D635F8">
            <w:pPr>
              <w:jc w:val="right"/>
              <w:rPr>
                <w:rFonts w:ascii="Calibri" w:eastAsia="Calibri" w:hAnsi="Calibri" w:cs="Times New Roman"/>
                <w:color w:val="0070C0"/>
              </w:rPr>
            </w:pPr>
            <w:r w:rsidRPr="000F567B">
              <w:rPr>
                <w:rFonts w:ascii="Calibri" w:eastAsia="Calibri" w:hAnsi="Calibri" w:cs="Times New Roman"/>
                <w:color w:val="0070C0"/>
              </w:rPr>
              <w:sym w:font="Webdings" w:char="F0C8"/>
            </w:r>
            <w:r w:rsidRPr="000F567B">
              <w:rPr>
                <w:rFonts w:ascii="Calibri" w:eastAsia="Calibri" w:hAnsi="Calibri" w:cs="Times New Roman"/>
                <w:color w:val="0070C0"/>
              </w:rPr>
              <w:t>Cellulaire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30DA0D3F" w14:textId="77777777" w:rsidR="008536DA" w:rsidRPr="000F567B" w:rsidRDefault="008536DA" w:rsidP="00D635F8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8536DA" w:rsidRPr="000F567B" w14:paraId="4CB28E03" w14:textId="77777777" w:rsidTr="00306744">
        <w:trPr>
          <w:trHeight w:val="454"/>
        </w:trPr>
        <w:tc>
          <w:tcPr>
            <w:tcW w:w="3086" w:type="dxa"/>
            <w:gridSpan w:val="7"/>
            <w:shd w:val="clear" w:color="auto" w:fill="DAEEF3"/>
            <w:vAlign w:val="center"/>
          </w:tcPr>
          <w:p w14:paraId="4A24D297" w14:textId="77777777" w:rsidR="008536DA" w:rsidRPr="000F567B" w:rsidRDefault="008536DA" w:rsidP="00D635F8">
            <w:pPr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</w:pPr>
            <w:r w:rsidRPr="000F567B"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  <w:sym w:font="Wingdings" w:char="F03A"/>
            </w:r>
            <w:r w:rsidRPr="000F567B"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  <w:t xml:space="preserve"> </w:t>
            </w:r>
            <w:r w:rsidRPr="000F567B"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  <w:t>Adresse courriel :</w:t>
            </w:r>
          </w:p>
        </w:tc>
        <w:tc>
          <w:tcPr>
            <w:tcW w:w="7941" w:type="dxa"/>
            <w:gridSpan w:val="11"/>
            <w:shd w:val="clear" w:color="auto" w:fill="DAEEF3"/>
            <w:vAlign w:val="center"/>
          </w:tcPr>
          <w:p w14:paraId="01AFB4AA" w14:textId="77777777" w:rsidR="008536DA" w:rsidRPr="000F567B" w:rsidRDefault="008536DA" w:rsidP="00D635F8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8536DA" w:rsidRPr="000F567B" w14:paraId="5135F16D" w14:textId="77777777" w:rsidTr="00306744">
        <w:trPr>
          <w:trHeight w:val="454"/>
        </w:trPr>
        <w:tc>
          <w:tcPr>
            <w:tcW w:w="3794" w:type="dxa"/>
            <w:gridSpan w:val="8"/>
            <w:shd w:val="clear" w:color="auto" w:fill="auto"/>
            <w:vAlign w:val="center"/>
          </w:tcPr>
          <w:p w14:paraId="78FEE207" w14:textId="77777777" w:rsidR="008536DA" w:rsidRPr="000F567B" w:rsidRDefault="008536DA" w:rsidP="00D635F8">
            <w:pPr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</w:pPr>
            <w:r w:rsidRPr="000F567B"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  <w:t>Représentant le club membre</w:t>
            </w:r>
          </w:p>
        </w:tc>
        <w:tc>
          <w:tcPr>
            <w:tcW w:w="7233" w:type="dxa"/>
            <w:gridSpan w:val="10"/>
            <w:shd w:val="clear" w:color="auto" w:fill="auto"/>
            <w:vAlign w:val="center"/>
          </w:tcPr>
          <w:p w14:paraId="65322EB0" w14:textId="77777777" w:rsidR="008536DA" w:rsidRPr="000F567B" w:rsidRDefault="008536DA" w:rsidP="00D635F8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8536DA" w:rsidRPr="000F567B" w14:paraId="2DB9D4B7" w14:textId="77777777" w:rsidTr="00306744">
        <w:trPr>
          <w:trHeight w:val="454"/>
        </w:trPr>
        <w:tc>
          <w:tcPr>
            <w:tcW w:w="11027" w:type="dxa"/>
            <w:gridSpan w:val="18"/>
            <w:shd w:val="clear" w:color="auto" w:fill="DAEEF3"/>
            <w:vAlign w:val="center"/>
          </w:tcPr>
          <w:p w14:paraId="1D7BB41F" w14:textId="77777777" w:rsidR="008536DA" w:rsidRPr="000F567B" w:rsidRDefault="008536DA" w:rsidP="00D635F8">
            <w:pPr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</w:pPr>
            <w:r w:rsidRPr="000F567B">
              <w:rPr>
                <w:rFonts w:ascii="Arial Narrow" w:eastAsia="Calibri" w:hAnsi="Arial Narrow" w:cs="Arial"/>
                <w:color w:val="0070C0"/>
                <w:sz w:val="24"/>
                <w:szCs w:val="24"/>
              </w:rPr>
              <w:t>Désire occuper un poste au sein du conseil d’administration de Canoë-Kayak Québec</w:t>
            </w:r>
          </w:p>
        </w:tc>
      </w:tr>
      <w:tr w:rsidR="008536DA" w:rsidRPr="000F567B" w14:paraId="3708A348" w14:textId="77777777" w:rsidTr="00306744">
        <w:trPr>
          <w:trHeight w:val="454"/>
        </w:trPr>
        <w:tc>
          <w:tcPr>
            <w:tcW w:w="11027" w:type="dxa"/>
            <w:gridSpan w:val="18"/>
            <w:shd w:val="clear" w:color="auto" w:fill="auto"/>
            <w:vAlign w:val="center"/>
          </w:tcPr>
          <w:p w14:paraId="4D2246F2" w14:textId="77777777" w:rsidR="008536DA" w:rsidRPr="000F567B" w:rsidRDefault="008536DA" w:rsidP="00D635F8">
            <w:pPr>
              <w:rPr>
                <w:rFonts w:ascii="Arial Narrow" w:eastAsia="Calibri" w:hAnsi="Arial Narrow" w:cs="Arial"/>
                <w:i/>
                <w:sz w:val="24"/>
                <w:szCs w:val="24"/>
              </w:rPr>
            </w:pPr>
            <w:r w:rsidRPr="000F567B">
              <w:rPr>
                <w:rFonts w:ascii="Arial Narrow" w:eastAsia="Calibri" w:hAnsi="Arial Narrow" w:cs="Arial"/>
                <w:i/>
                <w:color w:val="0070C0"/>
                <w:sz w:val="24"/>
                <w:szCs w:val="24"/>
              </w:rPr>
              <w:t>Votre désir de siéger au sein du conseil d’administration de Canoë-Kayak Québec est grandement apprécié</w:t>
            </w:r>
          </w:p>
        </w:tc>
      </w:tr>
      <w:tr w:rsidR="008536DA" w:rsidRPr="000F567B" w14:paraId="6283234D" w14:textId="77777777" w:rsidTr="00306744">
        <w:trPr>
          <w:trHeight w:val="227"/>
        </w:trPr>
        <w:tc>
          <w:tcPr>
            <w:tcW w:w="2377" w:type="dxa"/>
            <w:gridSpan w:val="4"/>
            <w:tcBorders>
              <w:bottom w:val="single" w:sz="12" w:space="0" w:color="002060"/>
            </w:tcBorders>
            <w:shd w:val="clear" w:color="auto" w:fill="auto"/>
          </w:tcPr>
          <w:p w14:paraId="616CD42D" w14:textId="77777777" w:rsidR="008536DA" w:rsidRPr="000F567B" w:rsidRDefault="008536DA" w:rsidP="00D635F8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5528" w:type="dxa"/>
            <w:gridSpan w:val="9"/>
            <w:tcBorders>
              <w:bottom w:val="single" w:sz="12" w:space="0" w:color="002060"/>
            </w:tcBorders>
            <w:shd w:val="clear" w:color="auto" w:fill="auto"/>
          </w:tcPr>
          <w:p w14:paraId="2714A614" w14:textId="77777777" w:rsidR="008536DA" w:rsidRPr="000F567B" w:rsidRDefault="008536DA" w:rsidP="00D635F8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909" w:type="dxa"/>
            <w:gridSpan w:val="2"/>
            <w:tcBorders>
              <w:bottom w:val="single" w:sz="12" w:space="0" w:color="002060"/>
            </w:tcBorders>
            <w:shd w:val="clear" w:color="auto" w:fill="auto"/>
          </w:tcPr>
          <w:p w14:paraId="5E341E09" w14:textId="77777777" w:rsidR="008536DA" w:rsidRPr="000F567B" w:rsidRDefault="008536DA" w:rsidP="00D635F8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213" w:type="dxa"/>
            <w:gridSpan w:val="3"/>
            <w:tcBorders>
              <w:bottom w:val="single" w:sz="12" w:space="0" w:color="002060"/>
            </w:tcBorders>
            <w:shd w:val="clear" w:color="auto" w:fill="auto"/>
          </w:tcPr>
          <w:p w14:paraId="10713822" w14:textId="77777777" w:rsidR="008536DA" w:rsidRPr="000F567B" w:rsidRDefault="008536DA" w:rsidP="00D635F8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8536DA" w:rsidRPr="000F567B" w14:paraId="5B7E4D17" w14:textId="77777777" w:rsidTr="00306744">
        <w:trPr>
          <w:trHeight w:val="454"/>
        </w:trPr>
        <w:tc>
          <w:tcPr>
            <w:tcW w:w="11027" w:type="dxa"/>
            <w:gridSpan w:val="18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5BEE2E97" w14:textId="1F5768EF" w:rsidR="008536DA" w:rsidRPr="000F567B" w:rsidRDefault="008536DA" w:rsidP="00D635F8">
            <w:pPr>
              <w:spacing w:before="120" w:after="120"/>
              <w:jc w:val="both"/>
              <w:rPr>
                <w:rFonts w:ascii="Arial" w:eastAsia="Calibri" w:hAnsi="Arial" w:cs="Arial"/>
                <w:color w:val="002060"/>
                <w:sz w:val="24"/>
                <w:szCs w:val="24"/>
              </w:rPr>
            </w:pPr>
            <w:r w:rsidRPr="000F567B">
              <w:rPr>
                <w:rFonts w:ascii="Arial" w:eastAsia="Calibri" w:hAnsi="Arial" w:cs="Arial"/>
                <w:color w:val="002060"/>
                <w:sz w:val="24"/>
                <w:szCs w:val="24"/>
              </w:rPr>
              <w:t>VEUILLEZ REMPLIR CE FORMULAIRE DE MISE EN CANDIDATURE ET LE TRANSMETTRE PAR VOIE ÉLECTRONIQUE À LA DIRECTRICE GÉNÉRALE</w:t>
            </w:r>
            <w:r w:rsidR="0089343D">
              <w:rPr>
                <w:rFonts w:ascii="Arial" w:eastAsia="Calibri" w:hAnsi="Arial" w:cs="Arial"/>
                <w:color w:val="002060"/>
                <w:sz w:val="24"/>
                <w:szCs w:val="24"/>
              </w:rPr>
              <w:t xml:space="preserve"> AVANT LE 15 MAI 2024</w:t>
            </w:r>
            <w:r w:rsidRPr="000F567B">
              <w:rPr>
                <w:rFonts w:ascii="Arial" w:eastAsia="Calibri" w:hAnsi="Arial" w:cs="Arial"/>
                <w:color w:val="002060"/>
                <w:sz w:val="24"/>
                <w:szCs w:val="24"/>
              </w:rPr>
              <w:t xml:space="preserve">. </w:t>
            </w:r>
          </w:p>
        </w:tc>
      </w:tr>
      <w:tr w:rsidR="008536DA" w:rsidRPr="000F567B" w14:paraId="66E8F731" w14:textId="77777777" w:rsidTr="00306744">
        <w:trPr>
          <w:trHeight w:val="454"/>
        </w:trPr>
        <w:tc>
          <w:tcPr>
            <w:tcW w:w="11027" w:type="dxa"/>
            <w:gridSpan w:val="18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</w:tcPr>
          <w:p w14:paraId="17605D53" w14:textId="171610C0" w:rsidR="008536DA" w:rsidRPr="00314FBD" w:rsidRDefault="008536DA" w:rsidP="00314FBD">
            <w:pPr>
              <w:spacing w:line="256" w:lineRule="auto"/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0F567B">
              <w:rPr>
                <w:rFonts w:ascii="Arial" w:eastAsia="Calibri" w:hAnsi="Arial" w:cs="Arial"/>
                <w:color w:val="002060"/>
                <w:sz w:val="24"/>
                <w:szCs w:val="24"/>
              </w:rPr>
              <w:t>N.B. Vous devez également joindre</w:t>
            </w:r>
            <w:r w:rsidR="00314FBD">
              <w:rPr>
                <w:rFonts w:ascii="Arial" w:eastAsia="Calibri" w:hAnsi="Arial" w:cs="Arial"/>
                <w:color w:val="002060"/>
                <w:sz w:val="24"/>
                <w:szCs w:val="24"/>
              </w:rPr>
              <w:t xml:space="preserve"> à ce formulaire vos qualifications et les raisons pour lesquelles vous souhaitez siéger au conseil d’administration. </w:t>
            </w:r>
          </w:p>
        </w:tc>
      </w:tr>
    </w:tbl>
    <w:p w14:paraId="3DF594BD" w14:textId="77777777" w:rsidR="008536DA" w:rsidRPr="000F567B" w:rsidRDefault="008536DA" w:rsidP="008536DA">
      <w:pPr>
        <w:spacing w:after="0" w:line="276" w:lineRule="auto"/>
        <w:rPr>
          <w:rFonts w:ascii="Arial" w:eastAsia="Calibri" w:hAnsi="Arial" w:cs="Arial"/>
        </w:rPr>
      </w:pPr>
    </w:p>
    <w:p w14:paraId="1157E2DE" w14:textId="77777777" w:rsidR="008536DA" w:rsidRDefault="008536DA" w:rsidP="008536DA">
      <w:pPr>
        <w:spacing w:after="0" w:line="240" w:lineRule="auto"/>
        <w:rPr>
          <w:rFonts w:ascii="Roboto" w:eastAsia="Calibri" w:hAnsi="Roboto" w:cs="Segoe UI Semibold"/>
          <w:b/>
          <w:sz w:val="16"/>
          <w:szCs w:val="16"/>
        </w:rPr>
      </w:pPr>
    </w:p>
    <w:p w14:paraId="4207E946" w14:textId="77777777" w:rsidR="008536DA" w:rsidRDefault="008536DA" w:rsidP="008536DA">
      <w:pPr>
        <w:spacing w:after="0" w:line="240" w:lineRule="auto"/>
        <w:rPr>
          <w:rFonts w:ascii="Roboto" w:eastAsia="Calibri" w:hAnsi="Roboto" w:cs="Segoe UI Semibold"/>
          <w:b/>
          <w:sz w:val="16"/>
          <w:szCs w:val="16"/>
        </w:rPr>
      </w:pPr>
    </w:p>
    <w:sectPr w:rsidR="008536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D499" w14:textId="77777777" w:rsidR="00C752A2" w:rsidRDefault="00C752A2" w:rsidP="0091640D">
      <w:pPr>
        <w:spacing w:after="0" w:line="240" w:lineRule="auto"/>
      </w:pPr>
      <w:r>
        <w:separator/>
      </w:r>
    </w:p>
  </w:endnote>
  <w:endnote w:type="continuationSeparator" w:id="0">
    <w:p w14:paraId="23D1B180" w14:textId="77777777" w:rsidR="00C752A2" w:rsidRDefault="00C752A2" w:rsidP="0091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1031" w14:textId="77777777" w:rsidR="00C752A2" w:rsidRDefault="00C752A2" w:rsidP="0091640D">
      <w:pPr>
        <w:spacing w:after="0" w:line="240" w:lineRule="auto"/>
      </w:pPr>
      <w:r>
        <w:separator/>
      </w:r>
    </w:p>
  </w:footnote>
  <w:footnote w:type="continuationSeparator" w:id="0">
    <w:p w14:paraId="6F828D6D" w14:textId="77777777" w:rsidR="00C752A2" w:rsidRDefault="00C752A2" w:rsidP="0091640D">
      <w:pPr>
        <w:spacing w:after="0" w:line="240" w:lineRule="auto"/>
      </w:pPr>
      <w:r>
        <w:continuationSeparator/>
      </w:r>
    </w:p>
  </w:footnote>
  <w:footnote w:id="1">
    <w:p w14:paraId="616A475A" w14:textId="77777777" w:rsidR="0091640D" w:rsidRDefault="0091640D" w:rsidP="0091640D">
      <w:pPr>
        <w:spacing w:after="0" w:line="240" w:lineRule="auto"/>
        <w:rPr>
          <w:rFonts w:ascii="Roboto" w:eastAsia="Calibri" w:hAnsi="Roboto" w:cs="Segoe UI Semibold"/>
          <w:b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</w:p>
    <w:p w14:paraId="45403491" w14:textId="0373F83D" w:rsidR="0091640D" w:rsidRPr="00AE7D09" w:rsidRDefault="0091640D" w:rsidP="0091640D">
      <w:pPr>
        <w:spacing w:after="0" w:line="240" w:lineRule="auto"/>
        <w:rPr>
          <w:rFonts w:ascii="Roboto" w:eastAsia="Calibri" w:hAnsi="Roboto" w:cs="Segoe UI Semibold"/>
          <w:bCs/>
          <w:sz w:val="16"/>
          <w:szCs w:val="16"/>
        </w:rPr>
      </w:pPr>
      <w:r>
        <w:rPr>
          <w:rFonts w:ascii="Roboto" w:eastAsia="Calibri" w:hAnsi="Roboto" w:cs="Segoe UI Semibold"/>
          <w:b/>
          <w:sz w:val="16"/>
          <w:szCs w:val="16"/>
        </w:rPr>
        <w:t>i)</w:t>
      </w:r>
      <w:r>
        <w:rPr>
          <w:rFonts w:ascii="Roboto" w:eastAsia="Calibri" w:hAnsi="Roboto" w:cs="Segoe UI Semibold"/>
          <w:bCs/>
          <w:sz w:val="16"/>
          <w:szCs w:val="16"/>
        </w:rPr>
        <w:t>R</w:t>
      </w:r>
      <w:r w:rsidRPr="00051BFD">
        <w:rPr>
          <w:rFonts w:ascii="Roboto" w:eastAsia="Calibri" w:hAnsi="Roboto" w:cs="Segoe UI Semibold"/>
          <w:bCs/>
          <w:sz w:val="16"/>
          <w:szCs w:val="16"/>
        </w:rPr>
        <w:t xml:space="preserve">éférence à l’article 4.5.5 des règlements généraux de canoë-Kayak Québec, </w:t>
      </w:r>
      <w:r w:rsidR="009A4C39">
        <w:rPr>
          <w:rFonts w:ascii="Roboto" w:eastAsia="Calibri" w:hAnsi="Roboto" w:cs="Segoe UI Semibold"/>
          <w:bCs/>
          <w:sz w:val="16"/>
          <w:szCs w:val="16"/>
        </w:rPr>
        <w:t>28 octobre 2023</w:t>
      </w:r>
      <w:r w:rsidRPr="00051BFD">
        <w:rPr>
          <w:rFonts w:ascii="Roboto" w:eastAsia="Calibri" w:hAnsi="Roboto" w:cs="Segoe UI Semibold"/>
          <w:bCs/>
          <w:sz w:val="16"/>
          <w:szCs w:val="16"/>
        </w:rPr>
        <w:t>.</w:t>
      </w:r>
    </w:p>
    <w:p w14:paraId="19560775" w14:textId="4B2D7598" w:rsidR="0091640D" w:rsidRDefault="0091640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6775"/>
    <w:multiLevelType w:val="hybridMultilevel"/>
    <w:tmpl w:val="BE0C6630"/>
    <w:lvl w:ilvl="0" w:tplc="B45CE5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956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DA"/>
    <w:rsid w:val="00051BFD"/>
    <w:rsid w:val="00306744"/>
    <w:rsid w:val="00314FBD"/>
    <w:rsid w:val="00431DAD"/>
    <w:rsid w:val="004A5655"/>
    <w:rsid w:val="004B6F30"/>
    <w:rsid w:val="006950E9"/>
    <w:rsid w:val="00750A62"/>
    <w:rsid w:val="008536DA"/>
    <w:rsid w:val="0089343D"/>
    <w:rsid w:val="0091640D"/>
    <w:rsid w:val="009A4C39"/>
    <w:rsid w:val="00AE7D09"/>
    <w:rsid w:val="00C752A2"/>
    <w:rsid w:val="00F7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DC42"/>
  <w15:chartTrackingRefBased/>
  <w15:docId w15:val="{028F5D62-B11E-4A82-A95F-1EC62011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6DA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36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6DA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51BF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640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640D"/>
    <w:rPr>
      <w:kern w:val="0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916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07C9-5847-4FEA-B799-FF4B1744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Granger</dc:creator>
  <cp:keywords/>
  <dc:description/>
  <cp:lastModifiedBy>Christine Granger</cp:lastModifiedBy>
  <cp:revision>4</cp:revision>
  <dcterms:created xsi:type="dcterms:W3CDTF">2024-03-22T17:13:00Z</dcterms:created>
  <dcterms:modified xsi:type="dcterms:W3CDTF">2024-03-22T17:29:00Z</dcterms:modified>
</cp:coreProperties>
</file>