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0945" w14:textId="3A628733" w:rsidR="003A439D" w:rsidRDefault="005977EA" w:rsidP="00434252">
      <w:pPr>
        <w:spacing w:after="0"/>
      </w:pPr>
      <w:r>
        <w:rPr>
          <w:noProof/>
          <w:lang w:eastAsia="fr-CA"/>
        </w:rPr>
        <w:drawing>
          <wp:anchor distT="0" distB="0" distL="114300" distR="114300" simplePos="0" relativeHeight="251662336" behindDoc="0" locked="0" layoutInCell="1" allowOverlap="1" wp14:anchorId="52D34FEC" wp14:editId="1A2BC417">
            <wp:simplePos x="0" y="0"/>
            <wp:positionH relativeFrom="column">
              <wp:posOffset>1680210</wp:posOffset>
            </wp:positionH>
            <wp:positionV relativeFrom="paragraph">
              <wp:posOffset>-643890</wp:posOffset>
            </wp:positionV>
            <wp:extent cx="1000125" cy="10001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Q_Logo-H_2016-2020_RGB.jpg"/>
                    <pic:cNvPicPr/>
                  </pic:nvPicPr>
                  <pic:blipFill>
                    <a:blip r:embed="rId4">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7216" behindDoc="0" locked="0" layoutInCell="1" allowOverlap="1" wp14:anchorId="21CA2704" wp14:editId="70E98ADD">
            <wp:simplePos x="0" y="0"/>
            <wp:positionH relativeFrom="column">
              <wp:posOffset>3810</wp:posOffset>
            </wp:positionH>
            <wp:positionV relativeFrom="paragraph">
              <wp:posOffset>-424815</wp:posOffset>
            </wp:positionV>
            <wp:extent cx="1409700" cy="623923"/>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6239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77B6F6" w14:textId="5C202A22" w:rsidR="001341E4" w:rsidRPr="005977EA" w:rsidRDefault="001341E4" w:rsidP="001341E4">
      <w:pPr>
        <w:spacing w:after="0"/>
        <w:jc w:val="right"/>
        <w:rPr>
          <w:rFonts w:cs="Tahoma"/>
          <w:b/>
          <w:sz w:val="20"/>
          <w:szCs w:val="20"/>
        </w:rPr>
      </w:pPr>
      <w:r w:rsidRPr="005977EA">
        <w:rPr>
          <w:rFonts w:cs="Tahoma"/>
          <w:b/>
          <w:i/>
          <w:sz w:val="20"/>
          <w:szCs w:val="20"/>
        </w:rPr>
        <w:t>Pour diffusion immédiate</w:t>
      </w:r>
      <w:r w:rsidRPr="005977EA">
        <w:rPr>
          <w:rFonts w:cs="Tahoma"/>
          <w:b/>
          <w:i/>
          <w:sz w:val="20"/>
          <w:szCs w:val="20"/>
        </w:rPr>
        <w:br/>
      </w:r>
      <w:r w:rsidRPr="005977EA">
        <w:rPr>
          <w:rFonts w:cs="Tahoma"/>
          <w:b/>
          <w:sz w:val="20"/>
          <w:szCs w:val="20"/>
        </w:rPr>
        <w:t>Communiqué de presse</w:t>
      </w:r>
    </w:p>
    <w:p w14:paraId="0A91AD6D" w14:textId="07442FFE" w:rsidR="005173E2" w:rsidRPr="005173E2" w:rsidRDefault="001341E4" w:rsidP="005173E2">
      <w:pPr>
        <w:spacing w:after="0"/>
        <w:jc w:val="center"/>
        <w:rPr>
          <w:rFonts w:cs="Tahoma"/>
          <w:b/>
          <w:sz w:val="32"/>
          <w:szCs w:val="32"/>
        </w:rPr>
      </w:pPr>
      <w:r w:rsidRPr="001341E4">
        <w:rPr>
          <w:rFonts w:cs="Tahoma"/>
          <w:b/>
          <w:sz w:val="32"/>
          <w:szCs w:val="32"/>
        </w:rPr>
        <w:t xml:space="preserve">Cascades </w:t>
      </w:r>
      <w:r w:rsidR="000B5740">
        <w:rPr>
          <w:rFonts w:cs="Tahoma"/>
          <w:b/>
          <w:sz w:val="32"/>
          <w:szCs w:val="32"/>
        </w:rPr>
        <w:t>reconduit</w:t>
      </w:r>
      <w:r w:rsidR="005B1B31">
        <w:rPr>
          <w:rFonts w:cs="Tahoma"/>
          <w:b/>
          <w:sz w:val="32"/>
          <w:szCs w:val="32"/>
        </w:rPr>
        <w:t xml:space="preserve"> </w:t>
      </w:r>
      <w:r w:rsidR="005B1B31" w:rsidRPr="001341E4">
        <w:rPr>
          <w:rFonts w:cs="Tahoma"/>
          <w:b/>
          <w:sz w:val="32"/>
          <w:szCs w:val="32"/>
        </w:rPr>
        <w:t>pour 3</w:t>
      </w:r>
      <w:r w:rsidR="005B1B31">
        <w:rPr>
          <w:rFonts w:cs="Tahoma"/>
          <w:b/>
          <w:sz w:val="32"/>
          <w:szCs w:val="32"/>
        </w:rPr>
        <w:t> </w:t>
      </w:r>
      <w:r w:rsidR="005B1B31" w:rsidRPr="001341E4">
        <w:rPr>
          <w:rFonts w:cs="Tahoma"/>
          <w:b/>
          <w:sz w:val="32"/>
          <w:szCs w:val="32"/>
        </w:rPr>
        <w:t>ans</w:t>
      </w:r>
      <w:r w:rsidR="005B1B31">
        <w:rPr>
          <w:rFonts w:cs="Tahoma"/>
          <w:b/>
          <w:sz w:val="32"/>
          <w:szCs w:val="32"/>
        </w:rPr>
        <w:t xml:space="preserve"> son</w:t>
      </w:r>
      <w:r w:rsidRPr="001341E4">
        <w:rPr>
          <w:rFonts w:cs="Tahoma"/>
          <w:b/>
          <w:sz w:val="32"/>
          <w:szCs w:val="32"/>
        </w:rPr>
        <w:t xml:space="preserve"> partenariat </w:t>
      </w:r>
      <w:r w:rsidR="005B1B31">
        <w:rPr>
          <w:rFonts w:cs="Tahoma"/>
          <w:b/>
          <w:sz w:val="32"/>
          <w:szCs w:val="32"/>
        </w:rPr>
        <w:t xml:space="preserve">au sein de la </w:t>
      </w:r>
      <w:r w:rsidR="005B1B31" w:rsidRPr="005B1B31">
        <w:rPr>
          <w:rFonts w:cs="Tahoma"/>
          <w:b/>
          <w:sz w:val="32"/>
          <w:szCs w:val="32"/>
        </w:rPr>
        <w:t xml:space="preserve">Fondation de l’athlète d’excellence </w:t>
      </w:r>
      <w:r w:rsidR="005B1B31">
        <w:rPr>
          <w:rFonts w:cs="Tahoma"/>
          <w:b/>
          <w:sz w:val="32"/>
          <w:szCs w:val="32"/>
        </w:rPr>
        <w:t xml:space="preserve">et investira </w:t>
      </w:r>
      <w:r w:rsidR="005B1B31" w:rsidRPr="001341E4">
        <w:rPr>
          <w:rFonts w:cs="Tahoma"/>
          <w:b/>
          <w:sz w:val="32"/>
          <w:szCs w:val="32"/>
        </w:rPr>
        <w:t>300</w:t>
      </w:r>
      <w:r w:rsidR="005B1B31">
        <w:rPr>
          <w:rFonts w:cs="Tahoma"/>
          <w:b/>
          <w:sz w:val="32"/>
          <w:szCs w:val="32"/>
        </w:rPr>
        <w:t> </w:t>
      </w:r>
      <w:r w:rsidR="005B1B31" w:rsidRPr="001341E4">
        <w:rPr>
          <w:rFonts w:cs="Tahoma"/>
          <w:b/>
          <w:sz w:val="32"/>
          <w:szCs w:val="32"/>
        </w:rPr>
        <w:t>000</w:t>
      </w:r>
      <w:r w:rsidR="005B1B31">
        <w:rPr>
          <w:rFonts w:cs="Tahoma"/>
          <w:b/>
          <w:sz w:val="32"/>
          <w:szCs w:val="32"/>
        </w:rPr>
        <w:t> </w:t>
      </w:r>
      <w:r w:rsidR="005B1B31" w:rsidRPr="001341E4">
        <w:rPr>
          <w:rFonts w:cs="Tahoma"/>
          <w:b/>
          <w:sz w:val="32"/>
          <w:szCs w:val="32"/>
        </w:rPr>
        <w:t>$</w:t>
      </w:r>
    </w:p>
    <w:p w14:paraId="4613B8CE" w14:textId="14F7993C" w:rsidR="00EE18A1" w:rsidRDefault="005B1B31" w:rsidP="001341E4">
      <w:proofErr w:type="spellStart"/>
      <w:r w:rsidRPr="005977EA">
        <w:rPr>
          <w:b/>
        </w:rPr>
        <w:t>Kingsey</w:t>
      </w:r>
      <w:proofErr w:type="spellEnd"/>
      <w:r w:rsidRPr="005977EA">
        <w:rPr>
          <w:b/>
        </w:rPr>
        <w:t xml:space="preserve"> </w:t>
      </w:r>
      <w:proofErr w:type="spellStart"/>
      <w:r w:rsidRPr="005977EA">
        <w:rPr>
          <w:b/>
        </w:rPr>
        <w:t>Falls</w:t>
      </w:r>
      <w:proofErr w:type="spellEnd"/>
      <w:r w:rsidRPr="005977EA">
        <w:rPr>
          <w:b/>
        </w:rPr>
        <w:t>, 17 avril 2019</w:t>
      </w:r>
      <w:r w:rsidRPr="001341E4">
        <w:t xml:space="preserve"> – </w:t>
      </w:r>
      <w:r w:rsidR="00EE18A1" w:rsidRPr="00CA0CAF">
        <w:rPr>
          <w:rFonts w:cs="Tahoma"/>
        </w:rPr>
        <w:t xml:space="preserve">Monsieur </w:t>
      </w:r>
      <w:r w:rsidR="00EE18A1" w:rsidRPr="005977EA">
        <w:rPr>
          <w:rFonts w:cs="Tahoma"/>
        </w:rPr>
        <w:t>Mario </w:t>
      </w:r>
      <w:proofErr w:type="spellStart"/>
      <w:r w:rsidR="00EE18A1" w:rsidRPr="005977EA">
        <w:rPr>
          <w:rFonts w:cs="Tahoma"/>
        </w:rPr>
        <w:t>Plourde</w:t>
      </w:r>
      <w:proofErr w:type="spellEnd"/>
      <w:r w:rsidR="00EE18A1" w:rsidRPr="005977EA">
        <w:rPr>
          <w:rFonts w:cs="Tahoma"/>
        </w:rPr>
        <w:t>, président</w:t>
      </w:r>
      <w:r w:rsidR="00EE18A1" w:rsidRPr="00CA0CAF">
        <w:rPr>
          <w:rFonts w:cs="Tahoma"/>
        </w:rPr>
        <w:t xml:space="preserve"> et chef de la direction de Cascades, </w:t>
      </w:r>
      <w:r w:rsidR="00EE18A1" w:rsidRPr="001341E4">
        <w:t xml:space="preserve">a </w:t>
      </w:r>
      <w:r w:rsidR="00EE18A1">
        <w:t xml:space="preserve">confirmé mercredi le renouvellement </w:t>
      </w:r>
      <w:r w:rsidR="00EE18A1" w:rsidRPr="001341E4">
        <w:t xml:space="preserve">du partenariat entre </w:t>
      </w:r>
      <w:r w:rsidR="00EE18A1">
        <w:t>Cascades</w:t>
      </w:r>
      <w:r w:rsidR="00EE18A1" w:rsidRPr="001341E4">
        <w:t xml:space="preserve"> et la Fondation de l’athlète d’excellence</w:t>
      </w:r>
      <w:r w:rsidR="00EE18A1">
        <w:t xml:space="preserve"> (FAEQ)</w:t>
      </w:r>
      <w:r w:rsidR="00EE18A1" w:rsidRPr="00D66B23">
        <w:t xml:space="preserve"> </w:t>
      </w:r>
      <w:r w:rsidR="00EE18A1" w:rsidRPr="001341E4">
        <w:t>pour une période de 3</w:t>
      </w:r>
      <w:r w:rsidR="00EE18A1">
        <w:t> </w:t>
      </w:r>
      <w:r w:rsidR="00EE18A1" w:rsidRPr="001341E4">
        <w:t>ans</w:t>
      </w:r>
      <w:r w:rsidR="00EE18A1">
        <w:t>. Ce nouvel investissement de l’entreprise totalisera 300 </w:t>
      </w:r>
      <w:r w:rsidR="00EE18A1" w:rsidRPr="001341E4">
        <w:t>000</w:t>
      </w:r>
      <w:r w:rsidR="00EE18A1">
        <w:t> </w:t>
      </w:r>
      <w:r w:rsidR="00EE18A1" w:rsidRPr="001341E4">
        <w:t>$</w:t>
      </w:r>
      <w:r w:rsidR="00EE18A1">
        <w:t xml:space="preserve"> et permettra de prolonger le </w:t>
      </w:r>
      <w:r w:rsidR="00EE18A1" w:rsidRPr="001341E4">
        <w:t>Programme de bourses Cascades</w:t>
      </w:r>
      <w:r w:rsidR="00EE18A1">
        <w:t xml:space="preserve"> de 2020 à 2022.</w:t>
      </w:r>
    </w:p>
    <w:p w14:paraId="555681A3" w14:textId="79EC9146" w:rsidR="00EE18A1" w:rsidRDefault="00EE18A1" w:rsidP="00EE18A1">
      <w:r w:rsidRPr="00386C5B">
        <w:t>L’annonce a été faite dans le cadre de la 15e édition du Programme de bourses Cascades</w:t>
      </w:r>
      <w:r w:rsidR="005977EA" w:rsidRPr="00386C5B">
        <w:t xml:space="preserve"> au sein de la FAEQ, </w:t>
      </w:r>
      <w:r w:rsidRPr="00386C5B">
        <w:t xml:space="preserve">organisée au parc Marie-Victorin de </w:t>
      </w:r>
      <w:proofErr w:type="spellStart"/>
      <w:r w:rsidRPr="00386C5B">
        <w:t>Kingsey</w:t>
      </w:r>
      <w:proofErr w:type="spellEnd"/>
      <w:r w:rsidRPr="00386C5B">
        <w:t> </w:t>
      </w:r>
      <w:proofErr w:type="spellStart"/>
      <w:r w:rsidRPr="00386C5B">
        <w:t>Falls</w:t>
      </w:r>
      <w:proofErr w:type="spellEnd"/>
      <w:r w:rsidR="003E1F0A" w:rsidRPr="00386C5B">
        <w:t>.</w:t>
      </w:r>
      <w:r w:rsidRPr="00386C5B">
        <w:t xml:space="preserve"> </w:t>
      </w:r>
      <w:r w:rsidR="003E1F0A" w:rsidRPr="00386C5B">
        <w:t>M. </w:t>
      </w:r>
      <w:proofErr w:type="spellStart"/>
      <w:r w:rsidR="003E1F0A" w:rsidRPr="00386C5B">
        <w:t>Plourde</w:t>
      </w:r>
      <w:proofErr w:type="spellEnd"/>
      <w:r w:rsidR="005977EA" w:rsidRPr="00386C5B">
        <w:t xml:space="preserve"> et la FAEQ ont</w:t>
      </w:r>
      <w:r w:rsidR="003E1F0A" w:rsidRPr="00386C5B">
        <w:t xml:space="preserve"> récompensé les efforts académiques et sportifs de </w:t>
      </w:r>
      <w:r w:rsidRPr="00386C5B">
        <w:t xml:space="preserve">22 récipiendaires, âgés de </w:t>
      </w:r>
      <w:r w:rsidR="003E1F0A" w:rsidRPr="00386C5B">
        <w:t>15</w:t>
      </w:r>
      <w:r w:rsidRPr="00386C5B">
        <w:t xml:space="preserve"> à </w:t>
      </w:r>
      <w:r w:rsidR="003E1F0A" w:rsidRPr="00386C5B">
        <w:t>2</w:t>
      </w:r>
      <w:r w:rsidR="00386C5B" w:rsidRPr="00386C5B">
        <w:t>8</w:t>
      </w:r>
      <w:r w:rsidRPr="00386C5B">
        <w:t xml:space="preserve"> ans, </w:t>
      </w:r>
      <w:r w:rsidR="003E1F0A" w:rsidRPr="00386C5B">
        <w:t xml:space="preserve">qui </w:t>
      </w:r>
      <w:r w:rsidRPr="00386C5B">
        <w:t xml:space="preserve">se </w:t>
      </w:r>
      <w:r w:rsidR="005977EA" w:rsidRPr="00386C5B">
        <w:t>sont partagé</w:t>
      </w:r>
      <w:r w:rsidRPr="00386C5B">
        <w:t xml:space="preserve"> un total de 84 000 $</w:t>
      </w:r>
      <w:r w:rsidR="003E1F0A" w:rsidRPr="00386C5B">
        <w:t xml:space="preserve"> </w:t>
      </w:r>
      <w:r w:rsidR="005977EA" w:rsidRPr="00386C5B">
        <w:t>aujourd’hui.</w:t>
      </w:r>
    </w:p>
    <w:p w14:paraId="503780A1" w14:textId="77777777" w:rsidR="00D66B23" w:rsidRDefault="00D66B23" w:rsidP="00D66B23">
      <w:r w:rsidRPr="001341E4">
        <w:t xml:space="preserve">Depuis </w:t>
      </w:r>
      <w:r>
        <w:t>ses débuts en</w:t>
      </w:r>
      <w:r w:rsidRPr="001341E4">
        <w:t xml:space="preserve"> 2005, le </w:t>
      </w:r>
      <w:r>
        <w:t>p</w:t>
      </w:r>
      <w:r w:rsidRPr="001341E4">
        <w:t xml:space="preserve">rogramme est un véritable succès. Plusieurs </w:t>
      </w:r>
      <w:r>
        <w:t>de ses récipiendaires</w:t>
      </w:r>
      <w:r w:rsidRPr="001341E4">
        <w:t xml:space="preserve"> se sont distingués sur les scènes sportives national</w:t>
      </w:r>
      <w:r>
        <w:t>e, internationale et olympique, en étant notamment couronnés champions canadiens, panaméricains, du Commonwealth, mondiaux et même olympiques.</w:t>
      </w:r>
    </w:p>
    <w:p w14:paraId="7C4E92AD" w14:textId="77777777" w:rsidR="00D66B23" w:rsidRDefault="00D66B23" w:rsidP="00D66B23">
      <w:r>
        <w:t>Parmi les 22 </w:t>
      </w:r>
      <w:r w:rsidRPr="001341E4">
        <w:t>récipiendaires</w:t>
      </w:r>
      <w:r>
        <w:t xml:space="preserve"> de 2019</w:t>
      </w:r>
      <w:r w:rsidRPr="001341E4">
        <w:t xml:space="preserve">, </w:t>
      </w:r>
      <w:r>
        <w:t>soulignons d’ailleurs les performances de</w:t>
      </w:r>
      <w:r w:rsidRPr="001341E4">
        <w:t xml:space="preserve"> </w:t>
      </w:r>
      <w:r>
        <w:rPr>
          <w:b/>
        </w:rPr>
        <w:t>Frédérique </w:t>
      </w:r>
      <w:r w:rsidRPr="00CD0CFD">
        <w:rPr>
          <w:b/>
        </w:rPr>
        <w:t>Turgeon</w:t>
      </w:r>
      <w:r w:rsidRPr="001341E4">
        <w:t xml:space="preserve">, qui </w:t>
      </w:r>
      <w:r>
        <w:t xml:space="preserve">est montée trois fois sur le podium des Championnats du monde de ski para-alpin à sa toute première expérience. L’athlète de 20 ans a également fait le plein de médailles en Coupe du monde, entre autres à </w:t>
      </w:r>
      <w:r w:rsidRPr="00CD0CFD">
        <w:t>La</w:t>
      </w:r>
      <w:r>
        <w:t> </w:t>
      </w:r>
      <w:r w:rsidRPr="00CD0CFD">
        <w:t>Molina</w:t>
      </w:r>
      <w:r>
        <w:t>, en Espagne, où elle en a récoltées quatre sur une possibilité de cinq.</w:t>
      </w:r>
    </w:p>
    <w:p w14:paraId="66941EE4" w14:textId="4D36A3D8" w:rsidR="001341E4" w:rsidRDefault="00FF502F" w:rsidP="001341E4">
      <w:r>
        <w:t>En 2019, d</w:t>
      </w:r>
      <w:r w:rsidR="001341E4" w:rsidRPr="001341E4">
        <w:t>es bourses individuelles de 2000</w:t>
      </w:r>
      <w:r>
        <w:t> </w:t>
      </w:r>
      <w:r w:rsidR="001341E4" w:rsidRPr="001341E4">
        <w:t xml:space="preserve">$ ou </w:t>
      </w:r>
      <w:r>
        <w:t xml:space="preserve">de </w:t>
      </w:r>
      <w:r w:rsidR="001341E4" w:rsidRPr="001341E4">
        <w:t>4000</w:t>
      </w:r>
      <w:r>
        <w:t> </w:t>
      </w:r>
      <w:r w:rsidR="001341E4" w:rsidRPr="001341E4">
        <w:t xml:space="preserve">$ ont été remises dans </w:t>
      </w:r>
      <w:r w:rsidR="001341E4" w:rsidRPr="00386C5B">
        <w:t>quatre</w:t>
      </w:r>
      <w:r w:rsidR="001341E4" w:rsidRPr="001341E4">
        <w:t xml:space="preserve"> catégories</w:t>
      </w:r>
      <w:r>
        <w:t> </w:t>
      </w:r>
      <w:r w:rsidR="001341E4" w:rsidRPr="001341E4">
        <w:t xml:space="preserve">: </w:t>
      </w:r>
      <w:r w:rsidR="008A49FE" w:rsidRPr="00184BD3">
        <w:t>10</w:t>
      </w:r>
      <w:r w:rsidR="001341E4" w:rsidRPr="001341E4">
        <w:t xml:space="preserve"> d’excellence académique </w:t>
      </w:r>
      <w:r>
        <w:t>soulignant</w:t>
      </w:r>
      <w:r w:rsidR="001341E4" w:rsidRPr="001341E4">
        <w:t xml:space="preserve"> des résultats scolaires brillants, </w:t>
      </w:r>
      <w:r w:rsidR="00386C5B" w:rsidRPr="00184BD3">
        <w:t>10</w:t>
      </w:r>
      <w:r w:rsidR="001341E4" w:rsidRPr="001341E4">
        <w:t xml:space="preserve"> de soutien à la réussite académique et sportive </w:t>
      </w:r>
      <w:r>
        <w:t>favorisant</w:t>
      </w:r>
      <w:r w:rsidR="001341E4" w:rsidRPr="001341E4">
        <w:t xml:space="preserve"> la conciliation du sport et des études, </w:t>
      </w:r>
      <w:r w:rsidR="00386C5B">
        <w:t>1</w:t>
      </w:r>
      <w:r w:rsidR="001341E4" w:rsidRPr="001341E4">
        <w:t xml:space="preserve"> de </w:t>
      </w:r>
      <w:r>
        <w:t>persévérance saluant</w:t>
      </w:r>
      <w:r w:rsidRPr="00FF502F">
        <w:t xml:space="preserve"> </w:t>
      </w:r>
      <w:r>
        <w:t>une</w:t>
      </w:r>
      <w:r w:rsidRPr="00FF502F">
        <w:t xml:space="preserve"> détermination particulière face à une situation difficile</w:t>
      </w:r>
      <w:r w:rsidR="001341E4" w:rsidRPr="001341E4">
        <w:t xml:space="preserve"> et </w:t>
      </w:r>
      <w:r w:rsidR="00386C5B">
        <w:t>1</w:t>
      </w:r>
      <w:r w:rsidR="001341E4" w:rsidRPr="001341E4">
        <w:t xml:space="preserve"> de </w:t>
      </w:r>
      <w:r w:rsidR="00386C5B">
        <w:t>recrutement collégial</w:t>
      </w:r>
      <w:r w:rsidR="001341E4" w:rsidRPr="001341E4">
        <w:t xml:space="preserve"> </w:t>
      </w:r>
      <w:r w:rsidR="00386C5B">
        <w:t>encourageant</w:t>
      </w:r>
      <w:r w:rsidR="00386C5B" w:rsidRPr="00386C5B">
        <w:t xml:space="preserve"> </w:t>
      </w:r>
      <w:r w:rsidR="00386C5B">
        <w:t>la poursuite d</w:t>
      </w:r>
      <w:r w:rsidR="00386C5B" w:rsidRPr="00386C5B">
        <w:t xml:space="preserve">es études et </w:t>
      </w:r>
      <w:r w:rsidR="00386C5B">
        <w:t>de la</w:t>
      </w:r>
      <w:r w:rsidR="00386C5B" w:rsidRPr="00386C5B">
        <w:t xml:space="preserve"> carrière sportive dans un cégep québécois</w:t>
      </w:r>
      <w:r w:rsidR="001341E4">
        <w:t>.</w:t>
      </w:r>
    </w:p>
    <w:p w14:paraId="6D5DF027" w14:textId="30346F1C" w:rsidR="00D66B23" w:rsidRPr="00D66B23" w:rsidRDefault="00EE18A1" w:rsidP="00D66B23">
      <w:pPr>
        <w:rPr>
          <w:b/>
        </w:rPr>
      </w:pPr>
      <w:r>
        <w:rPr>
          <w:b/>
        </w:rPr>
        <w:t>Ce qu’ils ont dit</w:t>
      </w:r>
      <w:r w:rsidR="00D66B23" w:rsidRPr="00D66B23">
        <w:rPr>
          <w:b/>
        </w:rPr>
        <w:t> :</w:t>
      </w:r>
    </w:p>
    <w:p w14:paraId="6047ACAA" w14:textId="7DE9C64D" w:rsidR="00D66B23" w:rsidRDefault="00D66B23" w:rsidP="00D66B23">
      <w:r>
        <w:t>« </w:t>
      </w:r>
      <w:r w:rsidRPr="001341E4">
        <w:t>Cascades</w:t>
      </w:r>
      <w:r>
        <w:t xml:space="preserve"> a </w:t>
      </w:r>
      <w:r w:rsidRPr="001341E4">
        <w:t>toujours</w:t>
      </w:r>
      <w:r>
        <w:t xml:space="preserve"> mis de l’avant des initiatives afin de </w:t>
      </w:r>
      <w:r w:rsidRPr="001341E4">
        <w:t>promo</w:t>
      </w:r>
      <w:r>
        <w:t>uvoir</w:t>
      </w:r>
      <w:r w:rsidRPr="001341E4">
        <w:t xml:space="preserve"> la santé et </w:t>
      </w:r>
      <w:r>
        <w:t>l</w:t>
      </w:r>
      <w:r w:rsidRPr="001341E4">
        <w:t>es saines habitudes de vie</w:t>
      </w:r>
      <w:r>
        <w:t xml:space="preserve"> de ses </w:t>
      </w:r>
      <w:r w:rsidRPr="001341E4">
        <w:t>employés</w:t>
      </w:r>
      <w:r>
        <w:t xml:space="preserve">. Notre compagnie est donc vraiment fière de partager ses mêmes valeurs avec des </w:t>
      </w:r>
      <w:r w:rsidRPr="001341E4">
        <w:t>étudiants-athlètes</w:t>
      </w:r>
      <w:r>
        <w:t xml:space="preserve"> émérites</w:t>
      </w:r>
      <w:r w:rsidRPr="001341E4">
        <w:t xml:space="preserve"> </w:t>
      </w:r>
      <w:r>
        <w:t>par le</w:t>
      </w:r>
      <w:r w:rsidRPr="001341E4">
        <w:t xml:space="preserve"> </w:t>
      </w:r>
      <w:r>
        <w:t xml:space="preserve">biais du </w:t>
      </w:r>
      <w:r w:rsidRPr="001341E4">
        <w:t>Programme de bourses Cascades</w:t>
      </w:r>
      <w:r>
        <w:t>.</w:t>
      </w:r>
      <w:r w:rsidRPr="001341E4">
        <w:t xml:space="preserve"> </w:t>
      </w:r>
      <w:r>
        <w:t>En plus, n</w:t>
      </w:r>
      <w:r w:rsidRPr="001341E4">
        <w:t xml:space="preserve">ous permettons </w:t>
      </w:r>
      <w:r>
        <w:t xml:space="preserve">à de jeunes modèles pour la société et des leaders de demain </w:t>
      </w:r>
      <w:r w:rsidRPr="001341E4">
        <w:t>de poursuivre leurs études tout en visant l’excellence sportive.</w:t>
      </w:r>
      <w:r>
        <w:t> »</w:t>
      </w:r>
    </w:p>
    <w:p w14:paraId="7C0DC494" w14:textId="66B87FCE" w:rsidR="00D66B23" w:rsidRDefault="00D66B23" w:rsidP="00D66B23">
      <w:pPr>
        <w:jc w:val="right"/>
      </w:pPr>
      <w:r>
        <w:rPr>
          <w:rFonts w:cs="Tahoma"/>
        </w:rPr>
        <w:t>- m</w:t>
      </w:r>
      <w:r w:rsidRPr="00CA0CAF">
        <w:rPr>
          <w:rFonts w:cs="Tahoma"/>
        </w:rPr>
        <w:t xml:space="preserve">onsieur </w:t>
      </w:r>
      <w:r w:rsidRPr="00CA0CAF">
        <w:rPr>
          <w:rFonts w:cs="Tahoma"/>
          <w:b/>
        </w:rPr>
        <w:t>Mario </w:t>
      </w:r>
      <w:proofErr w:type="spellStart"/>
      <w:r w:rsidRPr="00CA0CAF">
        <w:rPr>
          <w:rFonts w:cs="Tahoma"/>
          <w:b/>
        </w:rPr>
        <w:t>Plourde</w:t>
      </w:r>
      <w:proofErr w:type="spellEnd"/>
      <w:r w:rsidRPr="00CA0CAF">
        <w:rPr>
          <w:rFonts w:cs="Tahoma"/>
        </w:rPr>
        <w:t>, président et chef de la direction de Cascades</w:t>
      </w:r>
    </w:p>
    <w:p w14:paraId="38B7E0FB" w14:textId="09630062" w:rsidR="00D66B23" w:rsidRDefault="00D66B23" w:rsidP="00D66B23">
      <w:r>
        <w:t xml:space="preserve">« Ce renouvellement du partenariat avec Cascades est pour nous un témoignage de grande confiance. Il est gratifiant pour une entreprise de </w:t>
      </w:r>
      <w:r w:rsidRPr="001341E4">
        <w:t>faire une différence dans le parcours académique et sportif des jeunes étudiants-athlètes québécois</w:t>
      </w:r>
      <w:r>
        <w:t xml:space="preserve"> et c’est ce que nous proposons à Cascades. Nous en sommes à la 15e année d’une collaboration des plus précieuses et c’est avec beaucoup d’enthousiasme que nous unissons nos forces jusqu’en 2022. »</w:t>
      </w:r>
    </w:p>
    <w:p w14:paraId="50E8748F" w14:textId="3FD0F937" w:rsidR="00D66B23" w:rsidRDefault="00D66B23" w:rsidP="00D66B23">
      <w:pPr>
        <w:jc w:val="right"/>
      </w:pPr>
      <w:r>
        <w:t xml:space="preserve">- </w:t>
      </w:r>
      <w:r w:rsidRPr="00CA0CAF">
        <w:rPr>
          <w:rFonts w:cs="Tahoma"/>
        </w:rPr>
        <w:t>Monsieur</w:t>
      </w:r>
      <w:r w:rsidRPr="001341E4">
        <w:t xml:space="preserve"> </w:t>
      </w:r>
      <w:r w:rsidRPr="00CB70B5">
        <w:rPr>
          <w:b/>
        </w:rPr>
        <w:t>Claude Chagnon</w:t>
      </w:r>
      <w:r w:rsidRPr="001341E4">
        <w:t>,</w:t>
      </w:r>
      <w:r w:rsidRPr="00CB70B5">
        <w:t xml:space="preserve"> </w:t>
      </w:r>
      <w:r w:rsidRPr="001341E4">
        <w:t>président de la Fondation de l’athlète d’excellence</w:t>
      </w:r>
    </w:p>
    <w:p w14:paraId="0E521F6C" w14:textId="7F4BE20F" w:rsidR="000B5740" w:rsidRPr="000B5740" w:rsidRDefault="000B5740" w:rsidP="000B5740">
      <w:pPr>
        <w:jc w:val="center"/>
        <w:rPr>
          <w:b/>
        </w:rPr>
      </w:pPr>
      <w:r w:rsidRPr="000B5740">
        <w:rPr>
          <w:b/>
        </w:rPr>
        <w:lastRenderedPageBreak/>
        <w:t>Tableau des récipiendaires du Pr</w:t>
      </w:r>
      <w:r>
        <w:rPr>
          <w:b/>
        </w:rPr>
        <w:t>ogramme de bourses Cascades 2019</w:t>
      </w:r>
    </w:p>
    <w:tbl>
      <w:tblPr>
        <w:tblStyle w:val="Grilledutableau"/>
        <w:tblW w:w="5000" w:type="pct"/>
        <w:tblLook w:val="04A0" w:firstRow="1" w:lastRow="0" w:firstColumn="1" w:lastColumn="0" w:noHBand="0" w:noVBand="1"/>
      </w:tblPr>
      <w:tblGrid>
        <w:gridCol w:w="1494"/>
        <w:gridCol w:w="2034"/>
        <w:gridCol w:w="560"/>
        <w:gridCol w:w="976"/>
        <w:gridCol w:w="422"/>
        <w:gridCol w:w="2561"/>
        <w:gridCol w:w="2141"/>
      </w:tblGrid>
      <w:tr w:rsidR="00D66B23" w:rsidRPr="006A0677" w14:paraId="70B45EF1" w14:textId="77777777" w:rsidTr="00D66B23">
        <w:tc>
          <w:tcPr>
            <w:tcW w:w="0" w:type="auto"/>
            <w:vAlign w:val="center"/>
          </w:tcPr>
          <w:p w14:paraId="46154E04" w14:textId="77777777" w:rsidR="00D66B23" w:rsidRPr="006A0677" w:rsidRDefault="00D66B23" w:rsidP="00D66B23">
            <w:pPr>
              <w:spacing w:before="0" w:after="0"/>
              <w:jc w:val="left"/>
              <w:rPr>
                <w:rFonts w:cs="Tahoma"/>
                <w:b/>
                <w:sz w:val="18"/>
                <w:szCs w:val="18"/>
              </w:rPr>
            </w:pPr>
            <w:r w:rsidRPr="006A0677">
              <w:rPr>
                <w:rFonts w:cs="Tahoma"/>
                <w:b/>
                <w:sz w:val="18"/>
                <w:szCs w:val="18"/>
              </w:rPr>
              <w:t>Nom</w:t>
            </w:r>
          </w:p>
        </w:tc>
        <w:tc>
          <w:tcPr>
            <w:tcW w:w="0" w:type="auto"/>
            <w:vAlign w:val="center"/>
          </w:tcPr>
          <w:p w14:paraId="3A5EC878" w14:textId="77777777" w:rsidR="00D66B23" w:rsidRPr="006A0677" w:rsidRDefault="00D66B23" w:rsidP="00D66B23">
            <w:pPr>
              <w:spacing w:before="0" w:after="0"/>
              <w:jc w:val="left"/>
              <w:rPr>
                <w:rFonts w:cs="Tahoma"/>
                <w:b/>
                <w:sz w:val="18"/>
                <w:szCs w:val="18"/>
              </w:rPr>
            </w:pPr>
            <w:r w:rsidRPr="006A0677">
              <w:rPr>
                <w:rFonts w:cs="Tahoma"/>
                <w:b/>
                <w:sz w:val="18"/>
                <w:szCs w:val="18"/>
              </w:rPr>
              <w:t>Discipline</w:t>
            </w:r>
          </w:p>
        </w:tc>
        <w:tc>
          <w:tcPr>
            <w:tcW w:w="0" w:type="auto"/>
            <w:vAlign w:val="center"/>
          </w:tcPr>
          <w:p w14:paraId="613D7557" w14:textId="77777777" w:rsidR="00D66B23" w:rsidRPr="006A0677" w:rsidRDefault="00D66B23" w:rsidP="00D606FA">
            <w:pPr>
              <w:spacing w:before="0" w:after="0"/>
              <w:jc w:val="center"/>
              <w:rPr>
                <w:rFonts w:cs="Tahoma"/>
                <w:b/>
                <w:sz w:val="18"/>
                <w:szCs w:val="18"/>
              </w:rPr>
            </w:pPr>
            <w:r w:rsidRPr="006A0677">
              <w:rPr>
                <w:rFonts w:cs="Tahoma"/>
                <w:b/>
                <w:sz w:val="18"/>
                <w:szCs w:val="18"/>
              </w:rPr>
              <w:t>Âge</w:t>
            </w:r>
          </w:p>
        </w:tc>
        <w:tc>
          <w:tcPr>
            <w:tcW w:w="0" w:type="auto"/>
            <w:vAlign w:val="center"/>
          </w:tcPr>
          <w:p w14:paraId="0DCB6AF7" w14:textId="77777777" w:rsidR="00D66B23" w:rsidRPr="006A0677" w:rsidRDefault="00D66B23" w:rsidP="00D606FA">
            <w:pPr>
              <w:spacing w:before="0" w:after="0"/>
              <w:jc w:val="center"/>
              <w:rPr>
                <w:rFonts w:cs="Tahoma"/>
                <w:b/>
                <w:sz w:val="18"/>
                <w:szCs w:val="18"/>
              </w:rPr>
            </w:pPr>
            <w:r w:rsidRPr="006A0677">
              <w:rPr>
                <w:rFonts w:cs="Tahoma"/>
                <w:b/>
                <w:sz w:val="18"/>
                <w:szCs w:val="18"/>
              </w:rPr>
              <w:t>Montant</w:t>
            </w:r>
          </w:p>
        </w:tc>
        <w:tc>
          <w:tcPr>
            <w:tcW w:w="0" w:type="auto"/>
            <w:vAlign w:val="center"/>
          </w:tcPr>
          <w:p w14:paraId="4FD34FD5" w14:textId="77777777" w:rsidR="00D66B23" w:rsidRPr="006A0677" w:rsidRDefault="00D66B23" w:rsidP="00D606FA">
            <w:pPr>
              <w:spacing w:before="0" w:after="0"/>
              <w:jc w:val="center"/>
              <w:rPr>
                <w:rFonts w:cs="Tahoma"/>
                <w:b/>
                <w:sz w:val="18"/>
                <w:szCs w:val="18"/>
              </w:rPr>
            </w:pPr>
            <w:r w:rsidRPr="006A0677">
              <w:rPr>
                <w:rFonts w:cs="Tahoma"/>
                <w:b/>
                <w:sz w:val="18"/>
                <w:szCs w:val="18"/>
              </w:rPr>
              <w:t>*</w:t>
            </w:r>
          </w:p>
        </w:tc>
        <w:tc>
          <w:tcPr>
            <w:tcW w:w="0" w:type="auto"/>
            <w:vAlign w:val="center"/>
          </w:tcPr>
          <w:p w14:paraId="78AA90DE" w14:textId="77777777" w:rsidR="00D66B23" w:rsidRPr="006A0677" w:rsidRDefault="00D66B23" w:rsidP="00D66B23">
            <w:pPr>
              <w:spacing w:before="0" w:after="0"/>
              <w:jc w:val="left"/>
              <w:rPr>
                <w:rFonts w:cs="Tahoma"/>
                <w:b/>
                <w:sz w:val="18"/>
                <w:szCs w:val="18"/>
              </w:rPr>
            </w:pPr>
            <w:r w:rsidRPr="006A0677">
              <w:rPr>
                <w:rFonts w:cs="Tahoma"/>
                <w:b/>
                <w:sz w:val="18"/>
                <w:szCs w:val="18"/>
              </w:rPr>
              <w:t>Ville</w:t>
            </w:r>
          </w:p>
        </w:tc>
        <w:tc>
          <w:tcPr>
            <w:tcW w:w="0" w:type="auto"/>
            <w:vAlign w:val="center"/>
          </w:tcPr>
          <w:p w14:paraId="42848378" w14:textId="77777777" w:rsidR="00D66B23" w:rsidRPr="006A0677" w:rsidRDefault="00D66B23" w:rsidP="00D66B23">
            <w:pPr>
              <w:spacing w:before="0" w:after="0"/>
              <w:jc w:val="left"/>
              <w:rPr>
                <w:rFonts w:cs="Tahoma"/>
                <w:b/>
                <w:sz w:val="18"/>
                <w:szCs w:val="18"/>
              </w:rPr>
            </w:pPr>
            <w:r w:rsidRPr="006A0677">
              <w:rPr>
                <w:rFonts w:cs="Tahoma"/>
                <w:b/>
                <w:sz w:val="18"/>
                <w:szCs w:val="18"/>
              </w:rPr>
              <w:t>École</w:t>
            </w:r>
          </w:p>
        </w:tc>
      </w:tr>
      <w:tr w:rsidR="00D66B23" w:rsidRPr="006A0677" w14:paraId="036F8AF0" w14:textId="77777777" w:rsidTr="00D66B23">
        <w:tc>
          <w:tcPr>
            <w:tcW w:w="0" w:type="auto"/>
            <w:vAlign w:val="center"/>
          </w:tcPr>
          <w:p w14:paraId="52AB4746" w14:textId="77777777" w:rsidR="00D66B23" w:rsidRPr="00124A43" w:rsidRDefault="00D66B23" w:rsidP="00D66B23">
            <w:pPr>
              <w:spacing w:before="0" w:after="0"/>
              <w:jc w:val="left"/>
              <w:rPr>
                <w:rFonts w:cs="Tahoma"/>
                <w:sz w:val="18"/>
                <w:szCs w:val="18"/>
              </w:rPr>
            </w:pPr>
            <w:r w:rsidRPr="00124A43">
              <w:rPr>
                <w:rFonts w:cs="Tahoma"/>
                <w:sz w:val="18"/>
                <w:szCs w:val="18"/>
              </w:rPr>
              <w:t>Ann-Maxime Bouffard</w:t>
            </w:r>
          </w:p>
        </w:tc>
        <w:tc>
          <w:tcPr>
            <w:tcW w:w="0" w:type="auto"/>
            <w:vAlign w:val="center"/>
          </w:tcPr>
          <w:p w14:paraId="0FDA2EDC" w14:textId="48EBE54D" w:rsidR="00D66B23" w:rsidRPr="00124A43" w:rsidRDefault="00D66B23" w:rsidP="00D66B23">
            <w:pPr>
              <w:spacing w:before="0" w:after="0"/>
              <w:jc w:val="left"/>
              <w:rPr>
                <w:rFonts w:cs="Tahoma"/>
                <w:sz w:val="18"/>
                <w:szCs w:val="18"/>
              </w:rPr>
            </w:pPr>
            <w:r w:rsidRPr="00124A43">
              <w:rPr>
                <w:rFonts w:cs="Tahoma"/>
                <w:sz w:val="18"/>
                <w:szCs w:val="18"/>
              </w:rPr>
              <w:t>Haltérophilie</w:t>
            </w:r>
            <w:r w:rsidR="00D606FA" w:rsidRPr="00124A43">
              <w:rPr>
                <w:rFonts w:cs="Tahoma"/>
                <w:sz w:val="18"/>
                <w:szCs w:val="18"/>
              </w:rPr>
              <w:t xml:space="preserve"> (53 kg)</w:t>
            </w:r>
          </w:p>
        </w:tc>
        <w:tc>
          <w:tcPr>
            <w:tcW w:w="0" w:type="auto"/>
            <w:vAlign w:val="center"/>
          </w:tcPr>
          <w:p w14:paraId="40446D03" w14:textId="74BCD6FB" w:rsidR="00D66B23" w:rsidRPr="00124A43" w:rsidRDefault="00D606FA" w:rsidP="00D606FA">
            <w:pPr>
              <w:spacing w:before="0" w:after="0"/>
              <w:jc w:val="center"/>
              <w:rPr>
                <w:rFonts w:cs="Tahoma"/>
                <w:sz w:val="18"/>
                <w:szCs w:val="18"/>
              </w:rPr>
            </w:pPr>
            <w:r w:rsidRPr="00124A43">
              <w:rPr>
                <w:rFonts w:cs="Tahoma"/>
                <w:sz w:val="18"/>
                <w:szCs w:val="18"/>
              </w:rPr>
              <w:t>20</w:t>
            </w:r>
          </w:p>
        </w:tc>
        <w:tc>
          <w:tcPr>
            <w:tcW w:w="0" w:type="auto"/>
            <w:vAlign w:val="center"/>
          </w:tcPr>
          <w:p w14:paraId="1C16E3AF"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35297103" w14:textId="4D804F9B" w:rsidR="00D66B23"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11E16206" w14:textId="59183DAB" w:rsidR="00D66B23" w:rsidRPr="00124A43" w:rsidRDefault="00D66B23" w:rsidP="00D606FA">
            <w:pPr>
              <w:spacing w:before="0" w:after="0"/>
              <w:jc w:val="left"/>
              <w:rPr>
                <w:rFonts w:cs="Tahoma"/>
                <w:sz w:val="18"/>
                <w:szCs w:val="18"/>
              </w:rPr>
            </w:pPr>
            <w:r w:rsidRPr="00124A43">
              <w:rPr>
                <w:rFonts w:cs="Tahoma"/>
                <w:sz w:val="18"/>
                <w:szCs w:val="18"/>
              </w:rPr>
              <w:t>Montréal (</w:t>
            </w:r>
            <w:r w:rsidR="00D606FA" w:rsidRPr="00124A43">
              <w:rPr>
                <w:rFonts w:cs="Tahoma"/>
                <w:sz w:val="18"/>
                <w:szCs w:val="18"/>
              </w:rPr>
              <w:t>Î</w:t>
            </w:r>
            <w:r w:rsidRPr="00124A43">
              <w:rPr>
                <w:rFonts w:cs="Tahoma"/>
                <w:sz w:val="18"/>
                <w:szCs w:val="18"/>
              </w:rPr>
              <w:t>le-</w:t>
            </w:r>
            <w:proofErr w:type="spellStart"/>
            <w:r w:rsidRPr="00124A43">
              <w:rPr>
                <w:rFonts w:cs="Tahoma"/>
                <w:sz w:val="18"/>
                <w:szCs w:val="18"/>
              </w:rPr>
              <w:t>Bizard</w:t>
            </w:r>
            <w:proofErr w:type="spellEnd"/>
            <w:r w:rsidRPr="00124A43">
              <w:rPr>
                <w:rFonts w:cs="Tahoma"/>
                <w:sz w:val="18"/>
                <w:szCs w:val="18"/>
              </w:rPr>
              <w:t>)</w:t>
            </w:r>
          </w:p>
        </w:tc>
        <w:tc>
          <w:tcPr>
            <w:tcW w:w="0" w:type="auto"/>
            <w:vAlign w:val="center"/>
          </w:tcPr>
          <w:p w14:paraId="0E7A432B" w14:textId="77777777" w:rsidR="00D66B23" w:rsidRPr="00124A43" w:rsidRDefault="00D66B23" w:rsidP="00D66B23">
            <w:pPr>
              <w:spacing w:before="0" w:after="0"/>
              <w:jc w:val="left"/>
              <w:rPr>
                <w:rFonts w:cs="Tahoma"/>
                <w:sz w:val="18"/>
                <w:szCs w:val="18"/>
              </w:rPr>
            </w:pPr>
            <w:r w:rsidRPr="00124A43">
              <w:rPr>
                <w:rFonts w:cs="Tahoma"/>
                <w:sz w:val="18"/>
                <w:szCs w:val="18"/>
              </w:rPr>
              <w:t>Collège Ahuntsic</w:t>
            </w:r>
          </w:p>
        </w:tc>
      </w:tr>
      <w:tr w:rsidR="00D606FA" w:rsidRPr="006A0677" w14:paraId="3E95634A" w14:textId="77777777" w:rsidTr="00D606FA">
        <w:tc>
          <w:tcPr>
            <w:tcW w:w="0" w:type="auto"/>
            <w:vAlign w:val="center"/>
          </w:tcPr>
          <w:p w14:paraId="5C471BAD" w14:textId="41A3FB51" w:rsidR="00D606FA" w:rsidRPr="00124A43" w:rsidRDefault="000E4AFE" w:rsidP="00D606FA">
            <w:pPr>
              <w:spacing w:before="0" w:after="0"/>
              <w:jc w:val="left"/>
              <w:rPr>
                <w:rFonts w:cs="Tahoma"/>
                <w:sz w:val="18"/>
                <w:szCs w:val="18"/>
              </w:rPr>
            </w:pPr>
            <w:r w:rsidRPr="00124A43">
              <w:rPr>
                <w:rFonts w:cs="Tahoma"/>
                <w:sz w:val="18"/>
                <w:szCs w:val="18"/>
              </w:rPr>
              <w:t>Lissa Bissonnette</w:t>
            </w:r>
          </w:p>
        </w:tc>
        <w:tc>
          <w:tcPr>
            <w:tcW w:w="0" w:type="auto"/>
            <w:vAlign w:val="center"/>
          </w:tcPr>
          <w:p w14:paraId="2EFDB336" w14:textId="68831BBA" w:rsidR="00D606FA" w:rsidRPr="00124A43" w:rsidRDefault="000E4AFE" w:rsidP="00D606FA">
            <w:pPr>
              <w:spacing w:before="0" w:after="0"/>
              <w:jc w:val="left"/>
              <w:rPr>
                <w:rFonts w:cs="Tahoma"/>
                <w:sz w:val="18"/>
                <w:szCs w:val="18"/>
              </w:rPr>
            </w:pPr>
            <w:r w:rsidRPr="00124A43">
              <w:rPr>
                <w:rFonts w:cs="Tahoma"/>
                <w:sz w:val="18"/>
                <w:szCs w:val="18"/>
              </w:rPr>
              <w:t>Canoë-kayak de vitesse</w:t>
            </w:r>
          </w:p>
        </w:tc>
        <w:tc>
          <w:tcPr>
            <w:tcW w:w="0" w:type="auto"/>
            <w:vAlign w:val="center"/>
          </w:tcPr>
          <w:p w14:paraId="55D0DFA7" w14:textId="55E39DBC" w:rsidR="00D606FA" w:rsidRPr="00124A43" w:rsidRDefault="00124A43" w:rsidP="000E4AFE">
            <w:pPr>
              <w:spacing w:before="0" w:after="0"/>
              <w:jc w:val="center"/>
              <w:rPr>
                <w:rFonts w:cs="Tahoma"/>
                <w:sz w:val="18"/>
                <w:szCs w:val="18"/>
              </w:rPr>
            </w:pPr>
            <w:r w:rsidRPr="00124A43">
              <w:rPr>
                <w:rFonts w:cs="Tahoma"/>
                <w:sz w:val="18"/>
                <w:szCs w:val="18"/>
              </w:rPr>
              <w:t>2</w:t>
            </w:r>
            <w:r w:rsidR="000E4AFE" w:rsidRPr="00124A43">
              <w:rPr>
                <w:rFonts w:cs="Tahoma"/>
                <w:sz w:val="18"/>
                <w:szCs w:val="18"/>
              </w:rPr>
              <w:t>8</w:t>
            </w:r>
          </w:p>
        </w:tc>
        <w:tc>
          <w:tcPr>
            <w:tcW w:w="0" w:type="auto"/>
            <w:vAlign w:val="center"/>
          </w:tcPr>
          <w:p w14:paraId="4920FCFB" w14:textId="7D3C860E" w:rsidR="00D606FA" w:rsidRPr="00124A43" w:rsidRDefault="000E4AFE" w:rsidP="00D606FA">
            <w:pPr>
              <w:spacing w:before="0" w:after="0"/>
              <w:jc w:val="center"/>
              <w:rPr>
                <w:rFonts w:cs="Tahoma"/>
                <w:sz w:val="18"/>
                <w:szCs w:val="18"/>
              </w:rPr>
            </w:pPr>
            <w:r w:rsidRPr="00124A43">
              <w:rPr>
                <w:rFonts w:cs="Tahoma"/>
                <w:sz w:val="18"/>
                <w:szCs w:val="18"/>
              </w:rPr>
              <w:t>4</w:t>
            </w:r>
            <w:r w:rsidR="00D606FA" w:rsidRPr="00124A43">
              <w:rPr>
                <w:rFonts w:cs="Tahoma"/>
                <w:sz w:val="18"/>
                <w:szCs w:val="18"/>
              </w:rPr>
              <w:t>000 $</w:t>
            </w:r>
          </w:p>
        </w:tc>
        <w:tc>
          <w:tcPr>
            <w:tcW w:w="0" w:type="auto"/>
            <w:vAlign w:val="center"/>
          </w:tcPr>
          <w:p w14:paraId="119617EE" w14:textId="314DD76B" w:rsidR="00D606FA" w:rsidRPr="00124A43" w:rsidRDefault="00124A43" w:rsidP="00D606FA">
            <w:pPr>
              <w:spacing w:before="0" w:after="0"/>
              <w:jc w:val="center"/>
              <w:rPr>
                <w:rFonts w:cs="Tahoma"/>
                <w:sz w:val="18"/>
                <w:szCs w:val="18"/>
              </w:rPr>
            </w:pPr>
            <w:r w:rsidRPr="00124A43">
              <w:rPr>
                <w:rFonts w:cs="Tahoma"/>
                <w:sz w:val="18"/>
                <w:szCs w:val="18"/>
              </w:rPr>
              <w:t>S</w:t>
            </w:r>
          </w:p>
        </w:tc>
        <w:tc>
          <w:tcPr>
            <w:tcW w:w="0" w:type="auto"/>
            <w:vAlign w:val="center"/>
          </w:tcPr>
          <w:p w14:paraId="4620CAC5" w14:textId="0B396F11" w:rsidR="00D606FA" w:rsidRPr="00124A43" w:rsidRDefault="000E4AFE" w:rsidP="00D606FA">
            <w:pPr>
              <w:spacing w:before="0" w:after="0"/>
              <w:jc w:val="left"/>
              <w:rPr>
                <w:rFonts w:cs="Tahoma"/>
                <w:sz w:val="18"/>
                <w:szCs w:val="18"/>
              </w:rPr>
            </w:pPr>
            <w:r w:rsidRPr="00124A43">
              <w:rPr>
                <w:rFonts w:cs="Tahoma"/>
                <w:sz w:val="18"/>
                <w:szCs w:val="18"/>
              </w:rPr>
              <w:t>Eastman</w:t>
            </w:r>
          </w:p>
        </w:tc>
        <w:tc>
          <w:tcPr>
            <w:tcW w:w="0" w:type="auto"/>
            <w:vAlign w:val="center"/>
          </w:tcPr>
          <w:p w14:paraId="730FC214" w14:textId="51F76439" w:rsidR="00D606FA" w:rsidRPr="00124A43" w:rsidRDefault="00124A43" w:rsidP="00D606FA">
            <w:pPr>
              <w:spacing w:before="0" w:after="0"/>
              <w:jc w:val="left"/>
              <w:rPr>
                <w:rFonts w:cs="Tahoma"/>
                <w:sz w:val="18"/>
                <w:szCs w:val="18"/>
              </w:rPr>
            </w:pPr>
            <w:r w:rsidRPr="00124A43">
              <w:rPr>
                <w:rFonts w:cs="Tahoma"/>
                <w:sz w:val="18"/>
                <w:szCs w:val="18"/>
              </w:rPr>
              <w:t>Université du Québec en Outaouais</w:t>
            </w:r>
          </w:p>
        </w:tc>
      </w:tr>
      <w:tr w:rsidR="00D66B23" w:rsidRPr="006A0677" w14:paraId="69D8A08C" w14:textId="77777777" w:rsidTr="00D66B23">
        <w:tc>
          <w:tcPr>
            <w:tcW w:w="0" w:type="auto"/>
            <w:vAlign w:val="center"/>
          </w:tcPr>
          <w:p w14:paraId="6931C325" w14:textId="77777777" w:rsidR="00D66B23" w:rsidRPr="00124A43" w:rsidRDefault="00D66B23" w:rsidP="00D66B23">
            <w:pPr>
              <w:spacing w:before="0" w:after="0"/>
              <w:jc w:val="left"/>
              <w:rPr>
                <w:rFonts w:cs="Tahoma"/>
                <w:sz w:val="18"/>
                <w:szCs w:val="18"/>
              </w:rPr>
            </w:pPr>
            <w:r w:rsidRPr="00124A43">
              <w:rPr>
                <w:rFonts w:cs="Tahoma"/>
                <w:sz w:val="18"/>
                <w:szCs w:val="18"/>
              </w:rPr>
              <w:t xml:space="preserve">Angelo </w:t>
            </w:r>
            <w:proofErr w:type="spellStart"/>
            <w:r w:rsidRPr="00124A43">
              <w:rPr>
                <w:rFonts w:cs="Tahoma"/>
                <w:sz w:val="18"/>
                <w:szCs w:val="18"/>
              </w:rPr>
              <w:t>Chiara</w:t>
            </w:r>
            <w:proofErr w:type="spellEnd"/>
          </w:p>
        </w:tc>
        <w:tc>
          <w:tcPr>
            <w:tcW w:w="0" w:type="auto"/>
            <w:vAlign w:val="center"/>
          </w:tcPr>
          <w:p w14:paraId="351857DB" w14:textId="77777777" w:rsidR="00D66B23" w:rsidRPr="00124A43" w:rsidRDefault="00D66B23" w:rsidP="00D66B23">
            <w:pPr>
              <w:spacing w:before="0" w:after="0"/>
              <w:jc w:val="left"/>
              <w:rPr>
                <w:rFonts w:cs="Tahoma"/>
                <w:sz w:val="18"/>
                <w:szCs w:val="18"/>
              </w:rPr>
            </w:pPr>
            <w:r w:rsidRPr="00124A43">
              <w:rPr>
                <w:rFonts w:cs="Tahoma"/>
                <w:sz w:val="18"/>
                <w:szCs w:val="18"/>
              </w:rPr>
              <w:t>Escrime (sabre)</w:t>
            </w:r>
          </w:p>
        </w:tc>
        <w:tc>
          <w:tcPr>
            <w:tcW w:w="0" w:type="auto"/>
            <w:vAlign w:val="center"/>
          </w:tcPr>
          <w:p w14:paraId="01EF383E" w14:textId="7E7114F9" w:rsidR="00D66B23" w:rsidRPr="00124A43" w:rsidRDefault="00D66B23" w:rsidP="00521334">
            <w:pPr>
              <w:spacing w:before="0" w:after="0"/>
              <w:jc w:val="center"/>
              <w:rPr>
                <w:rFonts w:cs="Tahoma"/>
                <w:sz w:val="18"/>
                <w:szCs w:val="18"/>
              </w:rPr>
            </w:pPr>
            <w:r w:rsidRPr="00124A43">
              <w:rPr>
                <w:rFonts w:cs="Tahoma"/>
                <w:sz w:val="18"/>
                <w:szCs w:val="18"/>
              </w:rPr>
              <w:t>1</w:t>
            </w:r>
            <w:r w:rsidR="00521334" w:rsidRPr="00124A43">
              <w:rPr>
                <w:rFonts w:cs="Tahoma"/>
                <w:sz w:val="18"/>
                <w:szCs w:val="18"/>
              </w:rPr>
              <w:t>8</w:t>
            </w:r>
          </w:p>
        </w:tc>
        <w:tc>
          <w:tcPr>
            <w:tcW w:w="0" w:type="auto"/>
            <w:vAlign w:val="center"/>
          </w:tcPr>
          <w:p w14:paraId="514D412B" w14:textId="3CEE3713" w:rsidR="00D66B23" w:rsidRPr="00124A43" w:rsidRDefault="000E4AFE" w:rsidP="00D606FA">
            <w:pPr>
              <w:spacing w:before="0" w:after="0"/>
              <w:jc w:val="center"/>
              <w:rPr>
                <w:rFonts w:cs="Tahoma"/>
                <w:sz w:val="18"/>
                <w:szCs w:val="18"/>
              </w:rPr>
            </w:pPr>
            <w:r w:rsidRPr="00124A43">
              <w:rPr>
                <w:rFonts w:cs="Tahoma"/>
                <w:sz w:val="18"/>
                <w:szCs w:val="18"/>
              </w:rPr>
              <w:t>4</w:t>
            </w:r>
            <w:r w:rsidR="00D66B23" w:rsidRPr="00124A43">
              <w:rPr>
                <w:rFonts w:cs="Tahoma"/>
                <w:sz w:val="18"/>
                <w:szCs w:val="18"/>
              </w:rPr>
              <w:t>000 $</w:t>
            </w:r>
          </w:p>
        </w:tc>
        <w:tc>
          <w:tcPr>
            <w:tcW w:w="0" w:type="auto"/>
            <w:vAlign w:val="center"/>
          </w:tcPr>
          <w:p w14:paraId="1BC9F3A1" w14:textId="3D3D8899" w:rsidR="00D66B23"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2D942C46" w14:textId="77777777" w:rsidR="00D66B23" w:rsidRPr="00124A43" w:rsidRDefault="00D66B23" w:rsidP="00D66B23">
            <w:pPr>
              <w:spacing w:before="0" w:after="0"/>
              <w:jc w:val="left"/>
              <w:rPr>
                <w:rFonts w:cs="Tahoma"/>
                <w:sz w:val="18"/>
                <w:szCs w:val="18"/>
              </w:rPr>
            </w:pPr>
            <w:r w:rsidRPr="00124A43">
              <w:rPr>
                <w:rFonts w:cs="Tahoma"/>
                <w:sz w:val="18"/>
                <w:szCs w:val="18"/>
              </w:rPr>
              <w:t>Montréal (Ville-Marie)</w:t>
            </w:r>
          </w:p>
        </w:tc>
        <w:tc>
          <w:tcPr>
            <w:tcW w:w="0" w:type="auto"/>
            <w:vAlign w:val="center"/>
          </w:tcPr>
          <w:p w14:paraId="28734988" w14:textId="77777777" w:rsidR="00D66B23" w:rsidRPr="00124A43" w:rsidRDefault="00D66B23" w:rsidP="00D66B23">
            <w:pPr>
              <w:spacing w:before="0" w:after="0"/>
              <w:jc w:val="left"/>
              <w:rPr>
                <w:rFonts w:cs="Tahoma"/>
                <w:sz w:val="18"/>
                <w:szCs w:val="18"/>
              </w:rPr>
            </w:pPr>
            <w:r w:rsidRPr="00124A43">
              <w:rPr>
                <w:rFonts w:cs="Tahoma"/>
                <w:sz w:val="18"/>
                <w:szCs w:val="18"/>
              </w:rPr>
              <w:t>Collège Brébeuf</w:t>
            </w:r>
          </w:p>
        </w:tc>
      </w:tr>
      <w:tr w:rsidR="00D66B23" w:rsidRPr="006A0677" w14:paraId="16F81F91" w14:textId="77777777" w:rsidTr="00D66B23">
        <w:tc>
          <w:tcPr>
            <w:tcW w:w="0" w:type="auto"/>
            <w:vAlign w:val="center"/>
          </w:tcPr>
          <w:p w14:paraId="36941944" w14:textId="77777777" w:rsidR="00D66B23" w:rsidRPr="00124A43" w:rsidRDefault="00D66B23" w:rsidP="00D66B23">
            <w:pPr>
              <w:spacing w:before="0" w:after="0"/>
              <w:jc w:val="left"/>
              <w:rPr>
                <w:rFonts w:cs="Tahoma"/>
                <w:sz w:val="18"/>
                <w:szCs w:val="18"/>
              </w:rPr>
            </w:pPr>
            <w:r w:rsidRPr="00124A43">
              <w:rPr>
                <w:rFonts w:cs="Tahoma"/>
                <w:sz w:val="18"/>
                <w:szCs w:val="18"/>
              </w:rPr>
              <w:t>Alicia Côté</w:t>
            </w:r>
          </w:p>
        </w:tc>
        <w:tc>
          <w:tcPr>
            <w:tcW w:w="0" w:type="auto"/>
            <w:vAlign w:val="center"/>
          </w:tcPr>
          <w:p w14:paraId="6A9A0996" w14:textId="77777777" w:rsidR="00D66B23" w:rsidRPr="00124A43" w:rsidRDefault="00D66B23" w:rsidP="00D66B23">
            <w:pPr>
              <w:spacing w:before="0" w:after="0"/>
              <w:jc w:val="left"/>
              <w:rPr>
                <w:rFonts w:cs="Tahoma"/>
                <w:sz w:val="18"/>
                <w:szCs w:val="18"/>
              </w:rPr>
            </w:pPr>
            <w:r w:rsidRPr="00124A43">
              <w:rPr>
                <w:rFonts w:cs="Tahoma"/>
                <w:sz w:val="18"/>
                <w:szCs w:val="18"/>
              </w:rPr>
              <w:t>Tennis de table</w:t>
            </w:r>
          </w:p>
        </w:tc>
        <w:tc>
          <w:tcPr>
            <w:tcW w:w="0" w:type="auto"/>
            <w:vAlign w:val="center"/>
          </w:tcPr>
          <w:p w14:paraId="326EAF10" w14:textId="310DF625" w:rsidR="00D66B23" w:rsidRPr="00124A43" w:rsidRDefault="00D66B23" w:rsidP="00521334">
            <w:pPr>
              <w:spacing w:before="0" w:after="0"/>
              <w:jc w:val="center"/>
              <w:rPr>
                <w:rFonts w:cs="Tahoma"/>
                <w:sz w:val="18"/>
                <w:szCs w:val="18"/>
              </w:rPr>
            </w:pPr>
            <w:r w:rsidRPr="00124A43">
              <w:rPr>
                <w:rFonts w:cs="Tahoma"/>
                <w:sz w:val="18"/>
                <w:szCs w:val="18"/>
              </w:rPr>
              <w:t>1</w:t>
            </w:r>
            <w:r w:rsidR="00521334" w:rsidRPr="00124A43">
              <w:rPr>
                <w:rFonts w:cs="Tahoma"/>
                <w:sz w:val="18"/>
                <w:szCs w:val="18"/>
              </w:rPr>
              <w:t>9</w:t>
            </w:r>
          </w:p>
        </w:tc>
        <w:tc>
          <w:tcPr>
            <w:tcW w:w="0" w:type="auto"/>
            <w:vAlign w:val="center"/>
          </w:tcPr>
          <w:p w14:paraId="5B3EBE0B"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110DA5E8" w14:textId="4021E222" w:rsidR="00D66B23" w:rsidRPr="00124A43" w:rsidRDefault="00124A43" w:rsidP="00D606FA">
            <w:pPr>
              <w:spacing w:before="0" w:after="0"/>
              <w:jc w:val="center"/>
              <w:rPr>
                <w:rFonts w:cs="Tahoma"/>
                <w:sz w:val="18"/>
                <w:szCs w:val="18"/>
              </w:rPr>
            </w:pPr>
            <w:r w:rsidRPr="00184BD3">
              <w:rPr>
                <w:rFonts w:cs="Tahoma"/>
                <w:sz w:val="18"/>
                <w:szCs w:val="18"/>
              </w:rPr>
              <w:t>EX</w:t>
            </w:r>
          </w:p>
        </w:tc>
        <w:tc>
          <w:tcPr>
            <w:tcW w:w="0" w:type="auto"/>
            <w:vAlign w:val="center"/>
          </w:tcPr>
          <w:p w14:paraId="53A27D10" w14:textId="77777777" w:rsidR="00D66B23" w:rsidRPr="00124A43" w:rsidRDefault="00D66B23" w:rsidP="00D66B23">
            <w:pPr>
              <w:spacing w:before="0" w:after="0"/>
              <w:jc w:val="left"/>
              <w:rPr>
                <w:rFonts w:cs="Tahoma"/>
                <w:sz w:val="18"/>
                <w:szCs w:val="18"/>
              </w:rPr>
            </w:pPr>
            <w:r w:rsidRPr="00124A43">
              <w:rPr>
                <w:rFonts w:cs="Tahoma"/>
                <w:sz w:val="18"/>
                <w:szCs w:val="18"/>
              </w:rPr>
              <w:t>Drummondville</w:t>
            </w:r>
          </w:p>
        </w:tc>
        <w:tc>
          <w:tcPr>
            <w:tcW w:w="0" w:type="auto"/>
            <w:vAlign w:val="center"/>
          </w:tcPr>
          <w:p w14:paraId="1BA4A91B" w14:textId="15DA1268" w:rsidR="00D66B23" w:rsidRPr="00124A43" w:rsidRDefault="00D66B23" w:rsidP="00124A43">
            <w:pPr>
              <w:spacing w:before="0" w:after="0"/>
              <w:jc w:val="left"/>
              <w:rPr>
                <w:rFonts w:cs="Tahoma"/>
                <w:sz w:val="18"/>
                <w:szCs w:val="18"/>
              </w:rPr>
            </w:pPr>
            <w:r w:rsidRPr="00124A43">
              <w:rPr>
                <w:rFonts w:cs="Tahoma"/>
                <w:sz w:val="18"/>
                <w:szCs w:val="18"/>
              </w:rPr>
              <w:t xml:space="preserve">Cégep </w:t>
            </w:r>
            <w:r w:rsidR="00124A43" w:rsidRPr="00124A43">
              <w:rPr>
                <w:rFonts w:cs="Tahoma"/>
                <w:sz w:val="18"/>
                <w:szCs w:val="18"/>
              </w:rPr>
              <w:t>à distance</w:t>
            </w:r>
          </w:p>
        </w:tc>
      </w:tr>
      <w:tr w:rsidR="00D66B23" w:rsidRPr="006A0677" w14:paraId="3ADC7871" w14:textId="77777777" w:rsidTr="00D66B23">
        <w:tc>
          <w:tcPr>
            <w:tcW w:w="0" w:type="auto"/>
            <w:vAlign w:val="center"/>
          </w:tcPr>
          <w:p w14:paraId="47DFBE57" w14:textId="77777777" w:rsidR="00D66B23" w:rsidRPr="00124A43" w:rsidRDefault="00D66B23" w:rsidP="00D66B23">
            <w:pPr>
              <w:spacing w:before="0" w:after="0"/>
              <w:jc w:val="left"/>
              <w:rPr>
                <w:rFonts w:cs="Tahoma"/>
                <w:sz w:val="18"/>
                <w:szCs w:val="18"/>
              </w:rPr>
            </w:pPr>
            <w:r w:rsidRPr="00124A43">
              <w:rPr>
                <w:rFonts w:cs="Tahoma"/>
                <w:sz w:val="18"/>
                <w:szCs w:val="18"/>
              </w:rPr>
              <w:t>Andrée-Anne Côté</w:t>
            </w:r>
          </w:p>
        </w:tc>
        <w:tc>
          <w:tcPr>
            <w:tcW w:w="0" w:type="auto"/>
            <w:vAlign w:val="center"/>
          </w:tcPr>
          <w:p w14:paraId="6D95E013" w14:textId="6870329A" w:rsidR="00D66B23" w:rsidRPr="00124A43" w:rsidRDefault="00521334" w:rsidP="00D66B23">
            <w:pPr>
              <w:spacing w:before="0" w:after="0"/>
              <w:jc w:val="left"/>
              <w:rPr>
                <w:rFonts w:cs="Tahoma"/>
                <w:sz w:val="18"/>
                <w:szCs w:val="18"/>
              </w:rPr>
            </w:pPr>
            <w:r w:rsidRPr="00124A43">
              <w:rPr>
                <w:rFonts w:cs="Tahoma"/>
                <w:sz w:val="18"/>
                <w:szCs w:val="18"/>
              </w:rPr>
              <w:t>Natation artistique</w:t>
            </w:r>
          </w:p>
        </w:tc>
        <w:tc>
          <w:tcPr>
            <w:tcW w:w="0" w:type="auto"/>
            <w:vAlign w:val="center"/>
          </w:tcPr>
          <w:p w14:paraId="29C23C41" w14:textId="06F402DE" w:rsidR="00D66B23" w:rsidRPr="00124A43" w:rsidRDefault="00D66B23" w:rsidP="00521334">
            <w:pPr>
              <w:spacing w:before="0" w:after="0"/>
              <w:jc w:val="center"/>
              <w:rPr>
                <w:rFonts w:cs="Tahoma"/>
                <w:sz w:val="18"/>
                <w:szCs w:val="18"/>
              </w:rPr>
            </w:pPr>
            <w:r w:rsidRPr="00124A43">
              <w:rPr>
                <w:rFonts w:cs="Tahoma"/>
                <w:sz w:val="18"/>
                <w:szCs w:val="18"/>
              </w:rPr>
              <w:t>2</w:t>
            </w:r>
            <w:r w:rsidR="00521334" w:rsidRPr="00124A43">
              <w:rPr>
                <w:rFonts w:cs="Tahoma"/>
                <w:sz w:val="18"/>
                <w:szCs w:val="18"/>
              </w:rPr>
              <w:t>1</w:t>
            </w:r>
          </w:p>
        </w:tc>
        <w:tc>
          <w:tcPr>
            <w:tcW w:w="0" w:type="auto"/>
            <w:vAlign w:val="center"/>
          </w:tcPr>
          <w:p w14:paraId="1B8E4D20"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3D31915A" w14:textId="582EEA18" w:rsidR="00D66B23" w:rsidRPr="00124A43" w:rsidRDefault="00386C5B" w:rsidP="00D606FA">
            <w:pPr>
              <w:spacing w:before="0" w:after="0"/>
              <w:jc w:val="center"/>
              <w:rPr>
                <w:rFonts w:cs="Tahoma"/>
                <w:sz w:val="18"/>
                <w:szCs w:val="18"/>
              </w:rPr>
            </w:pPr>
            <w:r>
              <w:rPr>
                <w:rFonts w:cs="Tahoma"/>
                <w:sz w:val="18"/>
                <w:szCs w:val="18"/>
              </w:rPr>
              <w:t>EX</w:t>
            </w:r>
          </w:p>
        </w:tc>
        <w:tc>
          <w:tcPr>
            <w:tcW w:w="0" w:type="auto"/>
            <w:vAlign w:val="center"/>
          </w:tcPr>
          <w:p w14:paraId="31A20389" w14:textId="77777777" w:rsidR="00D66B23" w:rsidRPr="00124A43" w:rsidRDefault="00D66B23" w:rsidP="00D66B23">
            <w:pPr>
              <w:spacing w:before="0" w:after="0"/>
              <w:jc w:val="left"/>
              <w:rPr>
                <w:rFonts w:cs="Tahoma"/>
                <w:sz w:val="18"/>
                <w:szCs w:val="18"/>
              </w:rPr>
            </w:pPr>
            <w:r w:rsidRPr="00124A43">
              <w:rPr>
                <w:rFonts w:cs="Tahoma"/>
                <w:sz w:val="18"/>
                <w:szCs w:val="18"/>
              </w:rPr>
              <w:t>Saint-Georges (Beauce)</w:t>
            </w:r>
          </w:p>
        </w:tc>
        <w:tc>
          <w:tcPr>
            <w:tcW w:w="0" w:type="auto"/>
            <w:vAlign w:val="center"/>
          </w:tcPr>
          <w:p w14:paraId="2F6E7071" w14:textId="77777777" w:rsidR="00D66B23" w:rsidRPr="00124A43" w:rsidRDefault="00D66B23" w:rsidP="00D66B23">
            <w:pPr>
              <w:spacing w:before="0" w:after="0"/>
              <w:jc w:val="left"/>
              <w:rPr>
                <w:rFonts w:cs="Tahoma"/>
                <w:sz w:val="18"/>
                <w:szCs w:val="18"/>
              </w:rPr>
            </w:pPr>
            <w:r w:rsidRPr="00124A43">
              <w:rPr>
                <w:rFonts w:cs="Tahoma"/>
                <w:sz w:val="18"/>
                <w:szCs w:val="18"/>
              </w:rPr>
              <w:t>Cégep Garneau</w:t>
            </w:r>
          </w:p>
        </w:tc>
      </w:tr>
      <w:tr w:rsidR="00D66B23" w:rsidRPr="006A0677" w14:paraId="7A404ED6" w14:textId="77777777" w:rsidTr="00D66B23">
        <w:tc>
          <w:tcPr>
            <w:tcW w:w="0" w:type="auto"/>
            <w:vAlign w:val="center"/>
          </w:tcPr>
          <w:p w14:paraId="23D2C886" w14:textId="77777777" w:rsidR="00D66B23" w:rsidRPr="00124A43" w:rsidRDefault="00D66B23" w:rsidP="00D66B23">
            <w:pPr>
              <w:spacing w:before="0" w:after="0"/>
              <w:jc w:val="left"/>
              <w:rPr>
                <w:rFonts w:cs="Tahoma"/>
                <w:sz w:val="18"/>
                <w:szCs w:val="18"/>
              </w:rPr>
            </w:pPr>
            <w:r w:rsidRPr="00124A43">
              <w:rPr>
                <w:rFonts w:cs="Tahoma"/>
                <w:sz w:val="18"/>
                <w:szCs w:val="18"/>
              </w:rPr>
              <w:t>Laurent Dumais</w:t>
            </w:r>
          </w:p>
        </w:tc>
        <w:tc>
          <w:tcPr>
            <w:tcW w:w="0" w:type="auto"/>
            <w:vAlign w:val="center"/>
          </w:tcPr>
          <w:p w14:paraId="68637938" w14:textId="77777777" w:rsidR="00D66B23" w:rsidRPr="00124A43" w:rsidRDefault="00D66B23" w:rsidP="00D66B23">
            <w:pPr>
              <w:spacing w:before="0" w:after="0"/>
              <w:jc w:val="left"/>
              <w:rPr>
                <w:rFonts w:cs="Tahoma"/>
                <w:sz w:val="18"/>
                <w:szCs w:val="18"/>
              </w:rPr>
            </w:pPr>
            <w:r w:rsidRPr="00124A43">
              <w:rPr>
                <w:rFonts w:cs="Tahoma"/>
                <w:sz w:val="18"/>
                <w:szCs w:val="18"/>
              </w:rPr>
              <w:t>Ski acrobatique (bosses)</w:t>
            </w:r>
          </w:p>
        </w:tc>
        <w:tc>
          <w:tcPr>
            <w:tcW w:w="0" w:type="auto"/>
            <w:vAlign w:val="center"/>
          </w:tcPr>
          <w:p w14:paraId="4B2E508E" w14:textId="7401D6AA" w:rsidR="00D66B23" w:rsidRPr="00124A43" w:rsidRDefault="00D66B23" w:rsidP="00521334">
            <w:pPr>
              <w:spacing w:before="0" w:after="0"/>
              <w:jc w:val="center"/>
              <w:rPr>
                <w:rFonts w:cs="Tahoma"/>
                <w:sz w:val="18"/>
                <w:szCs w:val="18"/>
              </w:rPr>
            </w:pPr>
            <w:r w:rsidRPr="00124A43">
              <w:rPr>
                <w:rFonts w:cs="Tahoma"/>
                <w:sz w:val="18"/>
                <w:szCs w:val="18"/>
              </w:rPr>
              <w:t>2</w:t>
            </w:r>
            <w:r w:rsidR="00521334" w:rsidRPr="00124A43">
              <w:rPr>
                <w:rFonts w:cs="Tahoma"/>
                <w:sz w:val="18"/>
                <w:szCs w:val="18"/>
              </w:rPr>
              <w:t>3</w:t>
            </w:r>
          </w:p>
        </w:tc>
        <w:tc>
          <w:tcPr>
            <w:tcW w:w="0" w:type="auto"/>
            <w:vAlign w:val="center"/>
          </w:tcPr>
          <w:p w14:paraId="4AD5310D"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6FC794EA" w14:textId="40EE2C06" w:rsidR="00D66B23" w:rsidRPr="00124A43" w:rsidRDefault="00124A43" w:rsidP="00D606FA">
            <w:pPr>
              <w:spacing w:before="0" w:after="0"/>
              <w:jc w:val="center"/>
              <w:rPr>
                <w:rFonts w:cs="Tahoma"/>
                <w:sz w:val="18"/>
                <w:szCs w:val="18"/>
              </w:rPr>
            </w:pPr>
            <w:r w:rsidRPr="00124A43">
              <w:rPr>
                <w:rFonts w:cs="Tahoma"/>
                <w:sz w:val="18"/>
                <w:szCs w:val="18"/>
              </w:rPr>
              <w:t>S</w:t>
            </w:r>
          </w:p>
        </w:tc>
        <w:tc>
          <w:tcPr>
            <w:tcW w:w="0" w:type="auto"/>
            <w:vAlign w:val="center"/>
          </w:tcPr>
          <w:p w14:paraId="56A8C300" w14:textId="77777777" w:rsidR="00D66B23" w:rsidRPr="00124A43" w:rsidRDefault="00D66B23" w:rsidP="00D66B23">
            <w:pPr>
              <w:spacing w:before="0" w:after="0"/>
              <w:jc w:val="left"/>
              <w:rPr>
                <w:rFonts w:cs="Tahoma"/>
                <w:sz w:val="18"/>
                <w:szCs w:val="18"/>
              </w:rPr>
            </w:pPr>
            <w:r w:rsidRPr="00124A43">
              <w:rPr>
                <w:rFonts w:cs="Tahoma"/>
                <w:sz w:val="18"/>
                <w:szCs w:val="18"/>
              </w:rPr>
              <w:t>Québec</w:t>
            </w:r>
          </w:p>
        </w:tc>
        <w:tc>
          <w:tcPr>
            <w:tcW w:w="0" w:type="auto"/>
            <w:vAlign w:val="center"/>
          </w:tcPr>
          <w:p w14:paraId="234DC9B8" w14:textId="77777777" w:rsidR="00D66B23" w:rsidRPr="00124A43" w:rsidRDefault="00D66B23" w:rsidP="00D66B23">
            <w:pPr>
              <w:spacing w:before="0" w:after="0"/>
              <w:jc w:val="left"/>
              <w:rPr>
                <w:rFonts w:cs="Tahoma"/>
                <w:sz w:val="18"/>
                <w:szCs w:val="18"/>
              </w:rPr>
            </w:pPr>
            <w:r w:rsidRPr="00124A43">
              <w:rPr>
                <w:rFonts w:cs="Tahoma"/>
                <w:sz w:val="18"/>
                <w:szCs w:val="18"/>
              </w:rPr>
              <w:t>Cégep à distance</w:t>
            </w:r>
          </w:p>
        </w:tc>
      </w:tr>
      <w:tr w:rsidR="00D66B23" w:rsidRPr="006A0677" w14:paraId="24F893ED" w14:textId="77777777" w:rsidTr="00D66B23">
        <w:tc>
          <w:tcPr>
            <w:tcW w:w="0" w:type="auto"/>
            <w:vAlign w:val="center"/>
          </w:tcPr>
          <w:p w14:paraId="101D7463" w14:textId="77777777" w:rsidR="00D66B23" w:rsidRPr="00124A43" w:rsidRDefault="00D66B23" w:rsidP="00D66B23">
            <w:pPr>
              <w:spacing w:before="0" w:after="0"/>
              <w:jc w:val="left"/>
              <w:rPr>
                <w:rFonts w:cs="Tahoma"/>
                <w:sz w:val="18"/>
                <w:szCs w:val="18"/>
              </w:rPr>
            </w:pPr>
            <w:r w:rsidRPr="00124A43">
              <w:rPr>
                <w:rFonts w:cs="Tahoma"/>
                <w:sz w:val="18"/>
                <w:szCs w:val="18"/>
              </w:rPr>
              <w:t>Marc-André Fortier</w:t>
            </w:r>
          </w:p>
        </w:tc>
        <w:tc>
          <w:tcPr>
            <w:tcW w:w="0" w:type="auto"/>
            <w:vAlign w:val="center"/>
          </w:tcPr>
          <w:p w14:paraId="5506AB31" w14:textId="77777777" w:rsidR="00D66B23" w:rsidRPr="00124A43" w:rsidRDefault="00D66B23" w:rsidP="00D66B23">
            <w:pPr>
              <w:spacing w:before="0" w:after="0"/>
              <w:jc w:val="left"/>
              <w:rPr>
                <w:rFonts w:cs="Tahoma"/>
                <w:sz w:val="18"/>
                <w:szCs w:val="18"/>
              </w:rPr>
            </w:pPr>
            <w:r w:rsidRPr="00124A43">
              <w:rPr>
                <w:rFonts w:cs="Tahoma"/>
                <w:sz w:val="18"/>
                <w:szCs w:val="18"/>
              </w:rPr>
              <w:t>Vélo de montagne</w:t>
            </w:r>
          </w:p>
        </w:tc>
        <w:tc>
          <w:tcPr>
            <w:tcW w:w="0" w:type="auto"/>
            <w:vAlign w:val="center"/>
          </w:tcPr>
          <w:p w14:paraId="7BE25D99" w14:textId="48402DBC" w:rsidR="00D66B23" w:rsidRPr="00124A43" w:rsidRDefault="00D66B23" w:rsidP="00521334">
            <w:pPr>
              <w:spacing w:before="0" w:after="0"/>
              <w:jc w:val="center"/>
              <w:rPr>
                <w:rFonts w:cs="Tahoma"/>
                <w:sz w:val="18"/>
                <w:szCs w:val="18"/>
              </w:rPr>
            </w:pPr>
            <w:r w:rsidRPr="00124A43">
              <w:rPr>
                <w:rFonts w:cs="Tahoma"/>
                <w:sz w:val="18"/>
                <w:szCs w:val="18"/>
              </w:rPr>
              <w:t>2</w:t>
            </w:r>
            <w:r w:rsidR="00521334" w:rsidRPr="00124A43">
              <w:rPr>
                <w:rFonts w:cs="Tahoma"/>
                <w:sz w:val="18"/>
                <w:szCs w:val="18"/>
              </w:rPr>
              <w:t>2</w:t>
            </w:r>
          </w:p>
        </w:tc>
        <w:tc>
          <w:tcPr>
            <w:tcW w:w="0" w:type="auto"/>
            <w:vAlign w:val="center"/>
          </w:tcPr>
          <w:p w14:paraId="362DBEE1"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140080CD" w14:textId="1CB8B822" w:rsidR="00D66B23" w:rsidRPr="00124A43" w:rsidRDefault="00124A43" w:rsidP="00D606FA">
            <w:pPr>
              <w:spacing w:before="0" w:after="0"/>
              <w:jc w:val="center"/>
              <w:rPr>
                <w:rFonts w:cs="Tahoma"/>
                <w:sz w:val="18"/>
                <w:szCs w:val="18"/>
              </w:rPr>
            </w:pPr>
            <w:r w:rsidRPr="00124A43">
              <w:rPr>
                <w:rFonts w:cs="Tahoma"/>
                <w:sz w:val="18"/>
                <w:szCs w:val="18"/>
              </w:rPr>
              <w:t>S</w:t>
            </w:r>
          </w:p>
        </w:tc>
        <w:tc>
          <w:tcPr>
            <w:tcW w:w="0" w:type="auto"/>
            <w:vAlign w:val="center"/>
          </w:tcPr>
          <w:p w14:paraId="725A01C0" w14:textId="77777777" w:rsidR="00D66B23" w:rsidRPr="00124A43" w:rsidRDefault="00D66B23" w:rsidP="00D66B23">
            <w:pPr>
              <w:spacing w:before="0" w:after="0"/>
              <w:jc w:val="left"/>
              <w:rPr>
                <w:rFonts w:cs="Tahoma"/>
                <w:sz w:val="18"/>
                <w:szCs w:val="18"/>
              </w:rPr>
            </w:pPr>
            <w:r w:rsidRPr="00124A43">
              <w:rPr>
                <w:rFonts w:cs="Tahoma"/>
                <w:sz w:val="18"/>
                <w:szCs w:val="18"/>
              </w:rPr>
              <w:t>Victoriaville</w:t>
            </w:r>
          </w:p>
        </w:tc>
        <w:tc>
          <w:tcPr>
            <w:tcW w:w="0" w:type="auto"/>
            <w:vAlign w:val="center"/>
          </w:tcPr>
          <w:p w14:paraId="02021552" w14:textId="77777777" w:rsidR="00D66B23" w:rsidRPr="00124A43" w:rsidRDefault="00D66B23" w:rsidP="00D66B23">
            <w:pPr>
              <w:spacing w:before="0" w:after="0"/>
              <w:jc w:val="left"/>
              <w:rPr>
                <w:rFonts w:cs="Tahoma"/>
                <w:sz w:val="18"/>
                <w:szCs w:val="18"/>
              </w:rPr>
            </w:pPr>
            <w:r w:rsidRPr="00124A43">
              <w:rPr>
                <w:rFonts w:cs="Tahoma"/>
                <w:sz w:val="18"/>
                <w:szCs w:val="18"/>
              </w:rPr>
              <w:t>Université Laval</w:t>
            </w:r>
          </w:p>
        </w:tc>
      </w:tr>
      <w:tr w:rsidR="00D66B23" w:rsidRPr="006A0677" w14:paraId="5F6D41EA" w14:textId="77777777" w:rsidTr="00D66B23">
        <w:tc>
          <w:tcPr>
            <w:tcW w:w="0" w:type="auto"/>
            <w:vAlign w:val="center"/>
          </w:tcPr>
          <w:p w14:paraId="22E1A1FA" w14:textId="77777777" w:rsidR="00D66B23" w:rsidRPr="00124A43" w:rsidRDefault="00D66B23" w:rsidP="00D66B23">
            <w:pPr>
              <w:spacing w:before="0" w:after="0"/>
              <w:jc w:val="left"/>
              <w:rPr>
                <w:rFonts w:cs="Tahoma"/>
                <w:sz w:val="18"/>
                <w:szCs w:val="18"/>
              </w:rPr>
            </w:pPr>
            <w:r w:rsidRPr="00124A43">
              <w:rPr>
                <w:rFonts w:cs="Tahoma"/>
                <w:sz w:val="18"/>
                <w:szCs w:val="18"/>
              </w:rPr>
              <w:t>Étienne Hébert</w:t>
            </w:r>
          </w:p>
        </w:tc>
        <w:tc>
          <w:tcPr>
            <w:tcW w:w="0" w:type="auto"/>
            <w:vAlign w:val="center"/>
          </w:tcPr>
          <w:p w14:paraId="450FB3A9" w14:textId="77777777" w:rsidR="00D66B23" w:rsidRPr="00124A43" w:rsidRDefault="00D66B23" w:rsidP="00D66B23">
            <w:pPr>
              <w:spacing w:before="0" w:after="0"/>
              <w:jc w:val="left"/>
              <w:rPr>
                <w:rFonts w:cs="Tahoma"/>
                <w:sz w:val="18"/>
                <w:szCs w:val="18"/>
              </w:rPr>
            </w:pPr>
            <w:r w:rsidRPr="00124A43">
              <w:rPr>
                <w:rFonts w:cs="Tahoma"/>
                <w:sz w:val="18"/>
                <w:szCs w:val="18"/>
              </w:rPr>
              <w:t>Ski de fond</w:t>
            </w:r>
          </w:p>
        </w:tc>
        <w:tc>
          <w:tcPr>
            <w:tcW w:w="0" w:type="auto"/>
            <w:vAlign w:val="center"/>
          </w:tcPr>
          <w:p w14:paraId="066C2AF2" w14:textId="3F7F279E" w:rsidR="00D66B23" w:rsidRPr="00124A43" w:rsidRDefault="00D66B23" w:rsidP="00521334">
            <w:pPr>
              <w:spacing w:before="0" w:after="0"/>
              <w:jc w:val="center"/>
              <w:rPr>
                <w:rFonts w:cs="Tahoma"/>
                <w:sz w:val="18"/>
                <w:szCs w:val="18"/>
              </w:rPr>
            </w:pPr>
            <w:r w:rsidRPr="00124A43">
              <w:rPr>
                <w:rFonts w:cs="Tahoma"/>
                <w:sz w:val="18"/>
                <w:szCs w:val="18"/>
              </w:rPr>
              <w:t>2</w:t>
            </w:r>
            <w:r w:rsidR="00521334" w:rsidRPr="00124A43">
              <w:rPr>
                <w:rFonts w:cs="Tahoma"/>
                <w:sz w:val="18"/>
                <w:szCs w:val="18"/>
              </w:rPr>
              <w:t>1</w:t>
            </w:r>
          </w:p>
        </w:tc>
        <w:tc>
          <w:tcPr>
            <w:tcW w:w="0" w:type="auto"/>
            <w:vAlign w:val="center"/>
          </w:tcPr>
          <w:p w14:paraId="7EB84380"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7E02918A" w14:textId="4A5245ED" w:rsidR="00D66B23" w:rsidRPr="00124A43" w:rsidRDefault="00124A43" w:rsidP="00D606FA">
            <w:pPr>
              <w:spacing w:before="0" w:after="0"/>
              <w:jc w:val="center"/>
              <w:rPr>
                <w:rFonts w:cs="Tahoma"/>
                <w:sz w:val="18"/>
                <w:szCs w:val="18"/>
              </w:rPr>
            </w:pPr>
            <w:r w:rsidRPr="00124A43">
              <w:rPr>
                <w:rFonts w:cs="Tahoma"/>
                <w:sz w:val="18"/>
                <w:szCs w:val="18"/>
              </w:rPr>
              <w:t>P</w:t>
            </w:r>
          </w:p>
        </w:tc>
        <w:tc>
          <w:tcPr>
            <w:tcW w:w="0" w:type="auto"/>
            <w:vAlign w:val="center"/>
          </w:tcPr>
          <w:p w14:paraId="439647B4" w14:textId="77777777" w:rsidR="00D66B23" w:rsidRPr="00124A43" w:rsidRDefault="00D66B23" w:rsidP="00D66B23">
            <w:pPr>
              <w:spacing w:before="0" w:after="0"/>
              <w:jc w:val="left"/>
              <w:rPr>
                <w:rFonts w:cs="Tahoma"/>
                <w:sz w:val="18"/>
                <w:szCs w:val="18"/>
              </w:rPr>
            </w:pPr>
            <w:r w:rsidRPr="00124A43">
              <w:rPr>
                <w:rFonts w:cs="Tahoma"/>
                <w:sz w:val="18"/>
                <w:szCs w:val="18"/>
              </w:rPr>
              <w:t>Varennes</w:t>
            </w:r>
          </w:p>
        </w:tc>
        <w:tc>
          <w:tcPr>
            <w:tcW w:w="0" w:type="auto"/>
            <w:vAlign w:val="center"/>
          </w:tcPr>
          <w:p w14:paraId="7749A5DF" w14:textId="77777777" w:rsidR="00D66B23" w:rsidRPr="00124A43" w:rsidRDefault="00D66B23" w:rsidP="00D66B23">
            <w:pPr>
              <w:spacing w:before="0" w:after="0"/>
              <w:jc w:val="left"/>
              <w:rPr>
                <w:rFonts w:cs="Tahoma"/>
                <w:sz w:val="18"/>
                <w:szCs w:val="18"/>
              </w:rPr>
            </w:pPr>
            <w:r w:rsidRPr="00124A43">
              <w:rPr>
                <w:rFonts w:cs="Tahoma"/>
                <w:sz w:val="18"/>
                <w:szCs w:val="18"/>
              </w:rPr>
              <w:t>Cégep à distance</w:t>
            </w:r>
          </w:p>
        </w:tc>
      </w:tr>
      <w:tr w:rsidR="000E4AFE" w:rsidRPr="006A0677" w14:paraId="35C952E4" w14:textId="77777777" w:rsidTr="00D66B23">
        <w:tc>
          <w:tcPr>
            <w:tcW w:w="0" w:type="auto"/>
            <w:vAlign w:val="center"/>
          </w:tcPr>
          <w:p w14:paraId="1C3D42F5" w14:textId="077DD052" w:rsidR="000E4AFE" w:rsidRPr="00124A43" w:rsidRDefault="000E4AFE" w:rsidP="00D66B23">
            <w:pPr>
              <w:spacing w:before="0" w:after="0"/>
              <w:jc w:val="left"/>
              <w:rPr>
                <w:rFonts w:cs="Tahoma"/>
                <w:sz w:val="18"/>
                <w:szCs w:val="18"/>
              </w:rPr>
            </w:pPr>
            <w:r w:rsidRPr="00124A43">
              <w:rPr>
                <w:rFonts w:cs="Tahoma"/>
                <w:sz w:val="18"/>
                <w:szCs w:val="18"/>
              </w:rPr>
              <w:t xml:space="preserve">Jessica </w:t>
            </w:r>
            <w:proofErr w:type="spellStart"/>
            <w:r w:rsidRPr="00124A43">
              <w:rPr>
                <w:rFonts w:cs="Tahoma"/>
                <w:sz w:val="18"/>
                <w:szCs w:val="18"/>
              </w:rPr>
              <w:t>Klimkait</w:t>
            </w:r>
            <w:proofErr w:type="spellEnd"/>
          </w:p>
        </w:tc>
        <w:tc>
          <w:tcPr>
            <w:tcW w:w="0" w:type="auto"/>
            <w:vAlign w:val="center"/>
          </w:tcPr>
          <w:p w14:paraId="753E757C" w14:textId="1BD229BC" w:rsidR="000E4AFE" w:rsidRPr="00124A43" w:rsidRDefault="000E4AFE" w:rsidP="00D66B23">
            <w:pPr>
              <w:spacing w:before="0" w:after="0"/>
              <w:jc w:val="left"/>
              <w:rPr>
                <w:rFonts w:cs="Tahoma"/>
                <w:sz w:val="18"/>
                <w:szCs w:val="18"/>
              </w:rPr>
            </w:pPr>
            <w:r w:rsidRPr="00124A43">
              <w:rPr>
                <w:rFonts w:cs="Tahoma"/>
                <w:sz w:val="18"/>
                <w:szCs w:val="18"/>
              </w:rPr>
              <w:t>Judo (57 kg)</w:t>
            </w:r>
          </w:p>
        </w:tc>
        <w:tc>
          <w:tcPr>
            <w:tcW w:w="0" w:type="auto"/>
            <w:vAlign w:val="center"/>
          </w:tcPr>
          <w:p w14:paraId="782E16FF" w14:textId="6897C166" w:rsidR="000E4AFE" w:rsidRPr="00124A43" w:rsidRDefault="000E4AFE" w:rsidP="00D606FA">
            <w:pPr>
              <w:spacing w:before="0" w:after="0"/>
              <w:jc w:val="center"/>
              <w:rPr>
                <w:rFonts w:cs="Tahoma"/>
                <w:sz w:val="18"/>
                <w:szCs w:val="18"/>
              </w:rPr>
            </w:pPr>
            <w:r w:rsidRPr="00124A43">
              <w:rPr>
                <w:rFonts w:cs="Tahoma"/>
                <w:sz w:val="18"/>
                <w:szCs w:val="18"/>
              </w:rPr>
              <w:t>22</w:t>
            </w:r>
          </w:p>
        </w:tc>
        <w:tc>
          <w:tcPr>
            <w:tcW w:w="0" w:type="auto"/>
            <w:vAlign w:val="center"/>
          </w:tcPr>
          <w:p w14:paraId="1B3525B5" w14:textId="20E362ED" w:rsidR="000E4AFE" w:rsidRPr="00124A43" w:rsidRDefault="000E4AFE" w:rsidP="00D606FA">
            <w:pPr>
              <w:spacing w:before="0" w:after="0"/>
              <w:jc w:val="center"/>
              <w:rPr>
                <w:rFonts w:cs="Tahoma"/>
                <w:sz w:val="18"/>
                <w:szCs w:val="18"/>
              </w:rPr>
            </w:pPr>
            <w:r w:rsidRPr="00124A43">
              <w:rPr>
                <w:rFonts w:cs="Tahoma"/>
                <w:sz w:val="18"/>
                <w:szCs w:val="18"/>
              </w:rPr>
              <w:t>4000 $</w:t>
            </w:r>
          </w:p>
        </w:tc>
        <w:tc>
          <w:tcPr>
            <w:tcW w:w="0" w:type="auto"/>
            <w:vAlign w:val="center"/>
          </w:tcPr>
          <w:p w14:paraId="60F447F9" w14:textId="3F3E9AA6" w:rsidR="000E4AFE" w:rsidRPr="00124A43" w:rsidRDefault="00124A43" w:rsidP="00D606FA">
            <w:pPr>
              <w:spacing w:before="0" w:after="0"/>
              <w:jc w:val="center"/>
              <w:rPr>
                <w:rFonts w:cs="Tahoma"/>
                <w:sz w:val="18"/>
                <w:szCs w:val="18"/>
              </w:rPr>
            </w:pPr>
            <w:r w:rsidRPr="00124A43">
              <w:rPr>
                <w:rFonts w:cs="Tahoma"/>
                <w:sz w:val="18"/>
                <w:szCs w:val="18"/>
              </w:rPr>
              <w:t>S</w:t>
            </w:r>
          </w:p>
        </w:tc>
        <w:tc>
          <w:tcPr>
            <w:tcW w:w="0" w:type="auto"/>
            <w:vAlign w:val="center"/>
          </w:tcPr>
          <w:p w14:paraId="167A16A4" w14:textId="78CC49A2" w:rsidR="000E4AFE" w:rsidRPr="00124A43" w:rsidRDefault="000E4AFE" w:rsidP="00D66B23">
            <w:pPr>
              <w:spacing w:before="0" w:after="0"/>
              <w:jc w:val="left"/>
              <w:rPr>
                <w:rFonts w:cs="Tahoma"/>
                <w:sz w:val="18"/>
                <w:szCs w:val="18"/>
              </w:rPr>
            </w:pPr>
            <w:r w:rsidRPr="00124A43">
              <w:rPr>
                <w:rFonts w:cs="Tahoma"/>
                <w:sz w:val="18"/>
                <w:szCs w:val="18"/>
              </w:rPr>
              <w:t xml:space="preserve">Montréal </w:t>
            </w:r>
            <w:r w:rsidR="00124A43" w:rsidRPr="00124A43">
              <w:rPr>
                <w:rFonts w:cs="Tahoma"/>
                <w:sz w:val="18"/>
                <w:szCs w:val="18"/>
              </w:rPr>
              <w:t>(Mercier - Hochelaga-Maisonneuve)</w:t>
            </w:r>
          </w:p>
        </w:tc>
        <w:tc>
          <w:tcPr>
            <w:tcW w:w="0" w:type="auto"/>
            <w:vAlign w:val="center"/>
          </w:tcPr>
          <w:p w14:paraId="64C35CBB" w14:textId="20B60F1D" w:rsidR="000E4AFE" w:rsidRPr="00124A43" w:rsidRDefault="00124A43" w:rsidP="00D66B23">
            <w:pPr>
              <w:spacing w:before="0" w:after="0"/>
              <w:jc w:val="left"/>
              <w:rPr>
                <w:rFonts w:cs="Tahoma"/>
                <w:sz w:val="18"/>
                <w:szCs w:val="18"/>
              </w:rPr>
            </w:pPr>
            <w:r w:rsidRPr="00124A43">
              <w:rPr>
                <w:rFonts w:cs="Tahoma"/>
                <w:sz w:val="18"/>
                <w:szCs w:val="18"/>
              </w:rPr>
              <w:t>Université Concordia</w:t>
            </w:r>
          </w:p>
        </w:tc>
      </w:tr>
      <w:tr w:rsidR="00D66B23" w:rsidRPr="006A0677" w14:paraId="330D940E" w14:textId="77777777" w:rsidTr="00D66B23">
        <w:tc>
          <w:tcPr>
            <w:tcW w:w="0" w:type="auto"/>
            <w:vAlign w:val="center"/>
          </w:tcPr>
          <w:p w14:paraId="13ADEDD9" w14:textId="77777777" w:rsidR="00D66B23" w:rsidRPr="00124A43" w:rsidRDefault="00D66B23" w:rsidP="00D66B23">
            <w:pPr>
              <w:spacing w:before="0" w:after="0"/>
              <w:jc w:val="left"/>
              <w:rPr>
                <w:rFonts w:cs="Tahoma"/>
                <w:sz w:val="18"/>
                <w:szCs w:val="18"/>
              </w:rPr>
            </w:pPr>
            <w:r w:rsidRPr="00124A43">
              <w:rPr>
                <w:rFonts w:cs="Tahoma"/>
                <w:sz w:val="18"/>
                <w:szCs w:val="18"/>
              </w:rPr>
              <w:t>Amélie Kretz</w:t>
            </w:r>
          </w:p>
        </w:tc>
        <w:tc>
          <w:tcPr>
            <w:tcW w:w="0" w:type="auto"/>
            <w:vAlign w:val="center"/>
          </w:tcPr>
          <w:p w14:paraId="128A6637" w14:textId="77777777" w:rsidR="00D66B23" w:rsidRPr="00124A43" w:rsidRDefault="00D66B23" w:rsidP="00D66B23">
            <w:pPr>
              <w:spacing w:before="0" w:after="0"/>
              <w:jc w:val="left"/>
              <w:rPr>
                <w:rFonts w:cs="Tahoma"/>
                <w:sz w:val="18"/>
                <w:szCs w:val="18"/>
              </w:rPr>
            </w:pPr>
            <w:r w:rsidRPr="00124A43">
              <w:rPr>
                <w:rFonts w:cs="Tahoma"/>
                <w:sz w:val="18"/>
                <w:szCs w:val="18"/>
              </w:rPr>
              <w:t>Triathlon</w:t>
            </w:r>
          </w:p>
        </w:tc>
        <w:tc>
          <w:tcPr>
            <w:tcW w:w="0" w:type="auto"/>
            <w:vAlign w:val="center"/>
          </w:tcPr>
          <w:p w14:paraId="6280114A" w14:textId="383EF1BC" w:rsidR="00D66B23" w:rsidRPr="00124A43" w:rsidRDefault="00D66B23" w:rsidP="00521334">
            <w:pPr>
              <w:spacing w:before="0" w:after="0"/>
              <w:jc w:val="center"/>
              <w:rPr>
                <w:rFonts w:cs="Tahoma"/>
                <w:sz w:val="18"/>
                <w:szCs w:val="18"/>
              </w:rPr>
            </w:pPr>
            <w:r w:rsidRPr="00124A43">
              <w:rPr>
                <w:rFonts w:cs="Tahoma"/>
                <w:sz w:val="18"/>
                <w:szCs w:val="18"/>
              </w:rPr>
              <w:t>2</w:t>
            </w:r>
            <w:r w:rsidR="00521334" w:rsidRPr="00124A43">
              <w:rPr>
                <w:rFonts w:cs="Tahoma"/>
                <w:sz w:val="18"/>
                <w:szCs w:val="18"/>
              </w:rPr>
              <w:t>5</w:t>
            </w:r>
          </w:p>
        </w:tc>
        <w:tc>
          <w:tcPr>
            <w:tcW w:w="0" w:type="auto"/>
            <w:vAlign w:val="center"/>
          </w:tcPr>
          <w:p w14:paraId="66241E65"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12AEF2B8" w14:textId="414D84CA" w:rsidR="00D66B23" w:rsidRPr="00124A43" w:rsidRDefault="00124A43" w:rsidP="00D606FA">
            <w:pPr>
              <w:spacing w:before="0" w:after="0"/>
              <w:jc w:val="center"/>
              <w:rPr>
                <w:rFonts w:cs="Tahoma"/>
                <w:sz w:val="18"/>
                <w:szCs w:val="18"/>
              </w:rPr>
            </w:pPr>
            <w:r w:rsidRPr="00124A43">
              <w:rPr>
                <w:rFonts w:cs="Tahoma"/>
                <w:sz w:val="18"/>
                <w:szCs w:val="18"/>
              </w:rPr>
              <w:t>S</w:t>
            </w:r>
          </w:p>
        </w:tc>
        <w:tc>
          <w:tcPr>
            <w:tcW w:w="0" w:type="auto"/>
            <w:vAlign w:val="center"/>
          </w:tcPr>
          <w:p w14:paraId="5CA23124" w14:textId="77777777" w:rsidR="00D66B23" w:rsidRPr="00124A43" w:rsidRDefault="00D66B23" w:rsidP="00D66B23">
            <w:pPr>
              <w:spacing w:before="0" w:after="0"/>
              <w:jc w:val="left"/>
              <w:rPr>
                <w:rFonts w:cs="Tahoma"/>
                <w:sz w:val="18"/>
                <w:szCs w:val="18"/>
              </w:rPr>
            </w:pPr>
            <w:r w:rsidRPr="00124A43">
              <w:rPr>
                <w:rFonts w:cs="Tahoma"/>
                <w:sz w:val="18"/>
                <w:szCs w:val="18"/>
              </w:rPr>
              <w:t>Sainte-Thérèse</w:t>
            </w:r>
          </w:p>
        </w:tc>
        <w:tc>
          <w:tcPr>
            <w:tcW w:w="0" w:type="auto"/>
            <w:vAlign w:val="center"/>
          </w:tcPr>
          <w:p w14:paraId="55442A0A" w14:textId="77777777" w:rsidR="00D66B23" w:rsidRPr="00124A43" w:rsidRDefault="00D66B23" w:rsidP="00D66B23">
            <w:pPr>
              <w:spacing w:before="0" w:after="0"/>
              <w:jc w:val="left"/>
              <w:rPr>
                <w:rFonts w:cs="Tahoma"/>
                <w:sz w:val="18"/>
                <w:szCs w:val="18"/>
              </w:rPr>
            </w:pPr>
            <w:r w:rsidRPr="00124A43">
              <w:rPr>
                <w:rFonts w:cs="Tahoma"/>
                <w:sz w:val="18"/>
                <w:szCs w:val="18"/>
              </w:rPr>
              <w:t>Université de Guelph</w:t>
            </w:r>
          </w:p>
        </w:tc>
      </w:tr>
      <w:tr w:rsidR="00D66B23" w:rsidRPr="006A0677" w14:paraId="35010ECF" w14:textId="77777777" w:rsidTr="00D66B23">
        <w:tc>
          <w:tcPr>
            <w:tcW w:w="0" w:type="auto"/>
            <w:vAlign w:val="center"/>
          </w:tcPr>
          <w:p w14:paraId="2AF5AF6F" w14:textId="77777777" w:rsidR="00D66B23" w:rsidRPr="00124A43" w:rsidRDefault="00D66B23" w:rsidP="00D66B23">
            <w:pPr>
              <w:spacing w:before="0" w:after="0"/>
              <w:jc w:val="left"/>
              <w:rPr>
                <w:rFonts w:cs="Tahoma"/>
                <w:sz w:val="18"/>
                <w:szCs w:val="18"/>
              </w:rPr>
            </w:pPr>
            <w:r w:rsidRPr="00124A43">
              <w:rPr>
                <w:rFonts w:cs="Tahoma"/>
                <w:sz w:val="18"/>
                <w:szCs w:val="18"/>
              </w:rPr>
              <w:t>Béatrice Lamarche</w:t>
            </w:r>
          </w:p>
        </w:tc>
        <w:tc>
          <w:tcPr>
            <w:tcW w:w="0" w:type="auto"/>
            <w:vAlign w:val="center"/>
          </w:tcPr>
          <w:p w14:paraId="2E5800B4" w14:textId="77777777" w:rsidR="00D66B23" w:rsidRPr="00124A43" w:rsidRDefault="00D66B23" w:rsidP="00D66B23">
            <w:pPr>
              <w:spacing w:before="0" w:after="0"/>
              <w:jc w:val="left"/>
              <w:rPr>
                <w:rFonts w:cs="Tahoma"/>
                <w:sz w:val="18"/>
                <w:szCs w:val="18"/>
              </w:rPr>
            </w:pPr>
            <w:r w:rsidRPr="00124A43">
              <w:rPr>
                <w:rFonts w:cs="Tahoma"/>
                <w:sz w:val="18"/>
                <w:szCs w:val="18"/>
              </w:rPr>
              <w:t>Patinage de vitesse sur longue piste</w:t>
            </w:r>
          </w:p>
        </w:tc>
        <w:tc>
          <w:tcPr>
            <w:tcW w:w="0" w:type="auto"/>
            <w:vAlign w:val="center"/>
          </w:tcPr>
          <w:p w14:paraId="011FC8E5" w14:textId="01D084E6" w:rsidR="00D66B23" w:rsidRPr="00124A43" w:rsidRDefault="00521334" w:rsidP="00D606FA">
            <w:pPr>
              <w:spacing w:before="0" w:after="0"/>
              <w:jc w:val="center"/>
              <w:rPr>
                <w:rFonts w:cs="Tahoma"/>
                <w:sz w:val="18"/>
                <w:szCs w:val="18"/>
              </w:rPr>
            </w:pPr>
            <w:r w:rsidRPr="00124A43">
              <w:rPr>
                <w:rFonts w:cs="Tahoma"/>
                <w:sz w:val="18"/>
                <w:szCs w:val="18"/>
              </w:rPr>
              <w:t>20</w:t>
            </w:r>
          </w:p>
        </w:tc>
        <w:tc>
          <w:tcPr>
            <w:tcW w:w="0" w:type="auto"/>
            <w:vAlign w:val="center"/>
          </w:tcPr>
          <w:p w14:paraId="3B6AA1F4"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04D3E04B" w14:textId="4827C1A1" w:rsidR="00D66B23"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4F50433C" w14:textId="77777777" w:rsidR="00D66B23" w:rsidRPr="00124A43" w:rsidRDefault="00D66B23" w:rsidP="00D66B23">
            <w:pPr>
              <w:spacing w:before="0" w:after="0"/>
              <w:jc w:val="left"/>
              <w:rPr>
                <w:rFonts w:cs="Tahoma"/>
                <w:sz w:val="18"/>
                <w:szCs w:val="18"/>
              </w:rPr>
            </w:pPr>
            <w:r w:rsidRPr="00124A43">
              <w:rPr>
                <w:rFonts w:cs="Tahoma"/>
                <w:sz w:val="18"/>
                <w:szCs w:val="18"/>
              </w:rPr>
              <w:t>Québec (Sainte-Foy)</w:t>
            </w:r>
          </w:p>
        </w:tc>
        <w:tc>
          <w:tcPr>
            <w:tcW w:w="0" w:type="auto"/>
            <w:vAlign w:val="center"/>
          </w:tcPr>
          <w:p w14:paraId="55303228" w14:textId="77777777" w:rsidR="00D66B23" w:rsidRPr="00124A43" w:rsidRDefault="00D66B23" w:rsidP="00D66B23">
            <w:pPr>
              <w:spacing w:before="0" w:after="0"/>
              <w:jc w:val="left"/>
              <w:rPr>
                <w:rFonts w:cs="Tahoma"/>
                <w:sz w:val="18"/>
                <w:szCs w:val="18"/>
              </w:rPr>
            </w:pPr>
            <w:r w:rsidRPr="00124A43">
              <w:rPr>
                <w:rFonts w:cs="Tahoma"/>
                <w:sz w:val="18"/>
                <w:szCs w:val="18"/>
              </w:rPr>
              <w:t>Cégep de Sainte-Foy</w:t>
            </w:r>
          </w:p>
        </w:tc>
      </w:tr>
      <w:tr w:rsidR="00D66B23" w:rsidRPr="006A0677" w14:paraId="3DF16C9C" w14:textId="77777777" w:rsidTr="00D66B23">
        <w:tc>
          <w:tcPr>
            <w:tcW w:w="0" w:type="auto"/>
            <w:vAlign w:val="center"/>
          </w:tcPr>
          <w:p w14:paraId="04A1F2B8" w14:textId="77777777" w:rsidR="00D66B23" w:rsidRPr="00124A43" w:rsidRDefault="00D66B23" w:rsidP="00D66B23">
            <w:pPr>
              <w:spacing w:before="0" w:after="0"/>
              <w:jc w:val="left"/>
              <w:rPr>
                <w:rFonts w:cs="Tahoma"/>
                <w:sz w:val="18"/>
                <w:szCs w:val="18"/>
              </w:rPr>
            </w:pPr>
            <w:r w:rsidRPr="00124A43">
              <w:rPr>
                <w:rFonts w:cs="Tahoma"/>
                <w:sz w:val="18"/>
                <w:szCs w:val="18"/>
              </w:rPr>
              <w:t>Catrine Lavallée</w:t>
            </w:r>
          </w:p>
        </w:tc>
        <w:tc>
          <w:tcPr>
            <w:tcW w:w="0" w:type="auto"/>
            <w:vAlign w:val="center"/>
          </w:tcPr>
          <w:p w14:paraId="53E93650" w14:textId="77777777" w:rsidR="00D66B23" w:rsidRPr="00124A43" w:rsidRDefault="00D66B23" w:rsidP="00D66B23">
            <w:pPr>
              <w:spacing w:before="0" w:after="0"/>
              <w:jc w:val="left"/>
              <w:rPr>
                <w:rFonts w:cs="Tahoma"/>
                <w:sz w:val="18"/>
                <w:szCs w:val="18"/>
              </w:rPr>
            </w:pPr>
            <w:r w:rsidRPr="00124A43">
              <w:rPr>
                <w:rFonts w:cs="Tahoma"/>
                <w:sz w:val="18"/>
                <w:szCs w:val="18"/>
              </w:rPr>
              <w:t>Ski acrobatique (sauts)</w:t>
            </w:r>
          </w:p>
        </w:tc>
        <w:tc>
          <w:tcPr>
            <w:tcW w:w="0" w:type="auto"/>
            <w:vAlign w:val="center"/>
          </w:tcPr>
          <w:p w14:paraId="34D5811E" w14:textId="7D29B852" w:rsidR="00D66B23" w:rsidRPr="00124A43" w:rsidRDefault="00D66B23" w:rsidP="00865398">
            <w:pPr>
              <w:spacing w:before="0" w:after="0"/>
              <w:jc w:val="center"/>
              <w:rPr>
                <w:rFonts w:cs="Tahoma"/>
                <w:sz w:val="18"/>
                <w:szCs w:val="18"/>
              </w:rPr>
            </w:pPr>
            <w:r w:rsidRPr="00124A43">
              <w:rPr>
                <w:rFonts w:cs="Tahoma"/>
                <w:sz w:val="18"/>
                <w:szCs w:val="18"/>
              </w:rPr>
              <w:t>2</w:t>
            </w:r>
            <w:r w:rsidR="00865398" w:rsidRPr="00124A43">
              <w:rPr>
                <w:rFonts w:cs="Tahoma"/>
                <w:sz w:val="18"/>
                <w:szCs w:val="18"/>
              </w:rPr>
              <w:t>3</w:t>
            </w:r>
          </w:p>
        </w:tc>
        <w:tc>
          <w:tcPr>
            <w:tcW w:w="0" w:type="auto"/>
            <w:vAlign w:val="center"/>
          </w:tcPr>
          <w:p w14:paraId="7DC71E82"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5AEA4D6C" w14:textId="761B0EE1" w:rsidR="00D66B23" w:rsidRPr="00124A43" w:rsidRDefault="00124A43" w:rsidP="00D606FA">
            <w:pPr>
              <w:spacing w:before="0" w:after="0"/>
              <w:jc w:val="center"/>
              <w:rPr>
                <w:rFonts w:cs="Tahoma"/>
                <w:sz w:val="18"/>
                <w:szCs w:val="18"/>
              </w:rPr>
            </w:pPr>
            <w:r w:rsidRPr="00124A43">
              <w:rPr>
                <w:rFonts w:cs="Tahoma"/>
                <w:sz w:val="18"/>
                <w:szCs w:val="18"/>
              </w:rPr>
              <w:t>S</w:t>
            </w:r>
          </w:p>
        </w:tc>
        <w:tc>
          <w:tcPr>
            <w:tcW w:w="0" w:type="auto"/>
            <w:vAlign w:val="center"/>
          </w:tcPr>
          <w:p w14:paraId="69A90D29" w14:textId="77777777" w:rsidR="00D66B23" w:rsidRPr="00124A43" w:rsidRDefault="00D66B23" w:rsidP="00D66B23">
            <w:pPr>
              <w:spacing w:before="0" w:after="0"/>
              <w:jc w:val="left"/>
              <w:rPr>
                <w:rFonts w:cs="Tahoma"/>
                <w:sz w:val="18"/>
                <w:szCs w:val="18"/>
              </w:rPr>
            </w:pPr>
            <w:r w:rsidRPr="00124A43">
              <w:rPr>
                <w:rFonts w:cs="Tahoma"/>
                <w:sz w:val="18"/>
                <w:szCs w:val="18"/>
              </w:rPr>
              <w:t>Montréal (</w:t>
            </w:r>
            <w:proofErr w:type="spellStart"/>
            <w:r w:rsidRPr="00124A43">
              <w:rPr>
                <w:rFonts w:cs="Tahoma"/>
                <w:sz w:val="18"/>
                <w:szCs w:val="18"/>
              </w:rPr>
              <w:t>Villeray</w:t>
            </w:r>
            <w:proofErr w:type="spellEnd"/>
            <w:r w:rsidRPr="00124A43">
              <w:rPr>
                <w:rFonts w:cs="Tahoma"/>
                <w:sz w:val="18"/>
                <w:szCs w:val="18"/>
              </w:rPr>
              <w:t>–Saint-Michel–Parc-Extension)</w:t>
            </w:r>
          </w:p>
        </w:tc>
        <w:tc>
          <w:tcPr>
            <w:tcW w:w="0" w:type="auto"/>
            <w:vAlign w:val="center"/>
          </w:tcPr>
          <w:p w14:paraId="156AD170" w14:textId="77777777" w:rsidR="00D66B23" w:rsidRPr="00124A43" w:rsidRDefault="00D66B23" w:rsidP="00D66B23">
            <w:pPr>
              <w:spacing w:before="0" w:after="0"/>
              <w:jc w:val="left"/>
              <w:rPr>
                <w:rFonts w:cs="Tahoma"/>
                <w:sz w:val="18"/>
                <w:szCs w:val="18"/>
              </w:rPr>
            </w:pPr>
            <w:r w:rsidRPr="00124A43">
              <w:rPr>
                <w:rFonts w:cs="Tahoma"/>
                <w:sz w:val="18"/>
                <w:szCs w:val="18"/>
              </w:rPr>
              <w:t>Cégep à distance</w:t>
            </w:r>
          </w:p>
        </w:tc>
      </w:tr>
      <w:tr w:rsidR="000E4AFE" w:rsidRPr="006A0677" w14:paraId="700BE95B" w14:textId="77777777" w:rsidTr="00D66B23">
        <w:tc>
          <w:tcPr>
            <w:tcW w:w="0" w:type="auto"/>
            <w:vAlign w:val="center"/>
          </w:tcPr>
          <w:p w14:paraId="6D6C7403" w14:textId="14042F50" w:rsidR="000E4AFE" w:rsidRPr="00124A43" w:rsidRDefault="000E4AFE" w:rsidP="00D66B23">
            <w:pPr>
              <w:spacing w:before="0" w:after="0"/>
              <w:jc w:val="left"/>
              <w:rPr>
                <w:rFonts w:cs="Tahoma"/>
                <w:sz w:val="18"/>
                <w:szCs w:val="18"/>
              </w:rPr>
            </w:pPr>
            <w:r w:rsidRPr="00124A43">
              <w:rPr>
                <w:rFonts w:cs="Tahoma"/>
                <w:sz w:val="18"/>
                <w:szCs w:val="18"/>
              </w:rPr>
              <w:t>Jacob Legault</w:t>
            </w:r>
          </w:p>
        </w:tc>
        <w:tc>
          <w:tcPr>
            <w:tcW w:w="0" w:type="auto"/>
            <w:vAlign w:val="center"/>
          </w:tcPr>
          <w:p w14:paraId="74AB81A3" w14:textId="6FAAF7BB" w:rsidR="000E4AFE" w:rsidRPr="00124A43" w:rsidRDefault="00865398" w:rsidP="00865398">
            <w:pPr>
              <w:spacing w:before="0" w:after="0"/>
              <w:jc w:val="left"/>
              <w:rPr>
                <w:rFonts w:cs="Tahoma"/>
                <w:sz w:val="18"/>
                <w:szCs w:val="18"/>
              </w:rPr>
            </w:pPr>
            <w:r w:rsidRPr="00124A43">
              <w:rPr>
                <w:rFonts w:cs="Tahoma"/>
                <w:sz w:val="18"/>
                <w:szCs w:val="18"/>
              </w:rPr>
              <w:t>Snowboard (style libre)</w:t>
            </w:r>
          </w:p>
        </w:tc>
        <w:tc>
          <w:tcPr>
            <w:tcW w:w="0" w:type="auto"/>
            <w:vAlign w:val="center"/>
          </w:tcPr>
          <w:p w14:paraId="72992F71" w14:textId="0FE5D29C" w:rsidR="000E4AFE" w:rsidRPr="00124A43" w:rsidRDefault="00865398" w:rsidP="00D606FA">
            <w:pPr>
              <w:spacing w:before="0" w:after="0"/>
              <w:jc w:val="center"/>
              <w:rPr>
                <w:rFonts w:cs="Tahoma"/>
                <w:sz w:val="18"/>
                <w:szCs w:val="18"/>
              </w:rPr>
            </w:pPr>
            <w:r w:rsidRPr="00124A43">
              <w:rPr>
                <w:rFonts w:cs="Tahoma"/>
                <w:sz w:val="18"/>
                <w:szCs w:val="18"/>
              </w:rPr>
              <w:t>15</w:t>
            </w:r>
          </w:p>
        </w:tc>
        <w:tc>
          <w:tcPr>
            <w:tcW w:w="0" w:type="auto"/>
            <w:vAlign w:val="center"/>
          </w:tcPr>
          <w:p w14:paraId="79BDEB2C" w14:textId="19C3AA39" w:rsidR="000E4AFE" w:rsidRPr="00124A43" w:rsidRDefault="000E4AFE" w:rsidP="00D606FA">
            <w:pPr>
              <w:spacing w:before="0" w:after="0"/>
              <w:jc w:val="center"/>
              <w:rPr>
                <w:rFonts w:cs="Tahoma"/>
                <w:sz w:val="18"/>
                <w:szCs w:val="18"/>
              </w:rPr>
            </w:pPr>
            <w:r w:rsidRPr="00124A43">
              <w:rPr>
                <w:rFonts w:cs="Tahoma"/>
                <w:sz w:val="18"/>
                <w:szCs w:val="18"/>
              </w:rPr>
              <w:t>2000 $</w:t>
            </w:r>
          </w:p>
        </w:tc>
        <w:tc>
          <w:tcPr>
            <w:tcW w:w="0" w:type="auto"/>
            <w:vAlign w:val="center"/>
          </w:tcPr>
          <w:p w14:paraId="05F3F132" w14:textId="007B19DE" w:rsidR="000E4AFE"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7A78C887" w14:textId="4A857EC6" w:rsidR="000E4AFE" w:rsidRPr="00124A43" w:rsidRDefault="00865398" w:rsidP="00D66B23">
            <w:pPr>
              <w:spacing w:before="0" w:after="0"/>
              <w:jc w:val="left"/>
              <w:rPr>
                <w:rFonts w:cs="Tahoma"/>
                <w:sz w:val="18"/>
                <w:szCs w:val="18"/>
              </w:rPr>
            </w:pPr>
            <w:r w:rsidRPr="00124A43">
              <w:rPr>
                <w:rFonts w:cs="Tahoma"/>
                <w:sz w:val="18"/>
                <w:szCs w:val="18"/>
              </w:rPr>
              <w:t>Saint-Bruno-de-Montarville</w:t>
            </w:r>
          </w:p>
        </w:tc>
        <w:tc>
          <w:tcPr>
            <w:tcW w:w="0" w:type="auto"/>
            <w:vAlign w:val="center"/>
          </w:tcPr>
          <w:p w14:paraId="06B1DA2F" w14:textId="2BF1E070" w:rsidR="000E4AFE" w:rsidRPr="00124A43" w:rsidRDefault="00124A43" w:rsidP="00D66B23">
            <w:pPr>
              <w:spacing w:before="0" w:after="0"/>
              <w:jc w:val="left"/>
              <w:rPr>
                <w:rFonts w:cs="Tahoma"/>
                <w:sz w:val="18"/>
                <w:szCs w:val="18"/>
              </w:rPr>
            </w:pPr>
            <w:r w:rsidRPr="00124A43">
              <w:rPr>
                <w:rFonts w:cs="Tahoma"/>
                <w:sz w:val="18"/>
                <w:szCs w:val="18"/>
              </w:rPr>
              <w:t>École secondaire Augustin-Norbert-Morin</w:t>
            </w:r>
          </w:p>
        </w:tc>
      </w:tr>
      <w:tr w:rsidR="00D66B23" w:rsidRPr="006A0677" w14:paraId="624AE571" w14:textId="77777777" w:rsidTr="00D66B23">
        <w:tc>
          <w:tcPr>
            <w:tcW w:w="0" w:type="auto"/>
            <w:vAlign w:val="center"/>
          </w:tcPr>
          <w:p w14:paraId="71E07BFA" w14:textId="77777777" w:rsidR="00D66B23" w:rsidRPr="00124A43" w:rsidRDefault="00D66B23" w:rsidP="00D66B23">
            <w:pPr>
              <w:spacing w:before="0" w:after="0"/>
              <w:jc w:val="left"/>
              <w:rPr>
                <w:rFonts w:cs="Tahoma"/>
                <w:sz w:val="18"/>
                <w:szCs w:val="18"/>
              </w:rPr>
            </w:pPr>
            <w:r w:rsidRPr="00124A43">
              <w:rPr>
                <w:rFonts w:cs="Tahoma"/>
                <w:sz w:val="18"/>
                <w:szCs w:val="18"/>
              </w:rPr>
              <w:t>Alexis Lepage</w:t>
            </w:r>
          </w:p>
        </w:tc>
        <w:tc>
          <w:tcPr>
            <w:tcW w:w="0" w:type="auto"/>
            <w:vAlign w:val="center"/>
          </w:tcPr>
          <w:p w14:paraId="4C0127D2" w14:textId="77777777" w:rsidR="00D66B23" w:rsidRPr="00124A43" w:rsidRDefault="00D66B23" w:rsidP="00D66B23">
            <w:pPr>
              <w:spacing w:before="0" w:after="0"/>
              <w:jc w:val="left"/>
              <w:rPr>
                <w:rFonts w:cs="Tahoma"/>
                <w:sz w:val="18"/>
                <w:szCs w:val="18"/>
              </w:rPr>
            </w:pPr>
            <w:r w:rsidRPr="00124A43">
              <w:rPr>
                <w:rFonts w:cs="Tahoma"/>
                <w:sz w:val="18"/>
                <w:szCs w:val="18"/>
              </w:rPr>
              <w:t>Triathlon</w:t>
            </w:r>
          </w:p>
        </w:tc>
        <w:tc>
          <w:tcPr>
            <w:tcW w:w="0" w:type="auto"/>
            <w:vAlign w:val="center"/>
          </w:tcPr>
          <w:p w14:paraId="636182D2" w14:textId="3D74590C" w:rsidR="00D66B23" w:rsidRPr="00124A43" w:rsidRDefault="00D66B23" w:rsidP="00865398">
            <w:pPr>
              <w:spacing w:before="0" w:after="0"/>
              <w:jc w:val="center"/>
              <w:rPr>
                <w:rFonts w:cs="Tahoma"/>
                <w:sz w:val="18"/>
                <w:szCs w:val="18"/>
              </w:rPr>
            </w:pPr>
            <w:r w:rsidRPr="00124A43">
              <w:rPr>
                <w:rFonts w:cs="Tahoma"/>
                <w:sz w:val="18"/>
                <w:szCs w:val="18"/>
              </w:rPr>
              <w:t>2</w:t>
            </w:r>
            <w:r w:rsidR="00865398" w:rsidRPr="00124A43">
              <w:rPr>
                <w:rFonts w:cs="Tahoma"/>
                <w:sz w:val="18"/>
                <w:szCs w:val="18"/>
              </w:rPr>
              <w:t>4</w:t>
            </w:r>
          </w:p>
        </w:tc>
        <w:tc>
          <w:tcPr>
            <w:tcW w:w="0" w:type="auto"/>
            <w:vAlign w:val="center"/>
          </w:tcPr>
          <w:p w14:paraId="2EE4A2D5"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1447987A" w14:textId="0CA478F4" w:rsidR="00D66B23" w:rsidRPr="00124A43" w:rsidRDefault="00124A43" w:rsidP="00D606FA">
            <w:pPr>
              <w:spacing w:before="0" w:after="0"/>
              <w:jc w:val="center"/>
              <w:rPr>
                <w:rFonts w:cs="Tahoma"/>
                <w:sz w:val="18"/>
                <w:szCs w:val="18"/>
              </w:rPr>
            </w:pPr>
            <w:r w:rsidRPr="00124A43">
              <w:rPr>
                <w:rFonts w:cs="Tahoma"/>
                <w:sz w:val="18"/>
                <w:szCs w:val="18"/>
              </w:rPr>
              <w:t>S</w:t>
            </w:r>
          </w:p>
        </w:tc>
        <w:tc>
          <w:tcPr>
            <w:tcW w:w="0" w:type="auto"/>
            <w:vAlign w:val="center"/>
          </w:tcPr>
          <w:p w14:paraId="19B144A8" w14:textId="77777777" w:rsidR="00D66B23" w:rsidRPr="00124A43" w:rsidRDefault="00D66B23" w:rsidP="00D66B23">
            <w:pPr>
              <w:spacing w:before="0" w:after="0"/>
              <w:jc w:val="left"/>
              <w:rPr>
                <w:rFonts w:cs="Tahoma"/>
                <w:sz w:val="18"/>
                <w:szCs w:val="18"/>
              </w:rPr>
            </w:pPr>
            <w:r w:rsidRPr="00124A43">
              <w:rPr>
                <w:rFonts w:cs="Tahoma"/>
                <w:sz w:val="18"/>
                <w:szCs w:val="18"/>
              </w:rPr>
              <w:t>Québec</w:t>
            </w:r>
          </w:p>
        </w:tc>
        <w:tc>
          <w:tcPr>
            <w:tcW w:w="0" w:type="auto"/>
            <w:vAlign w:val="center"/>
          </w:tcPr>
          <w:p w14:paraId="40A3ADAF" w14:textId="77777777" w:rsidR="00D66B23" w:rsidRPr="00124A43" w:rsidRDefault="00D66B23" w:rsidP="00D66B23">
            <w:pPr>
              <w:spacing w:before="0" w:after="0"/>
              <w:jc w:val="left"/>
              <w:rPr>
                <w:rFonts w:cs="Tahoma"/>
                <w:sz w:val="18"/>
                <w:szCs w:val="18"/>
              </w:rPr>
            </w:pPr>
            <w:r w:rsidRPr="00124A43">
              <w:rPr>
                <w:rFonts w:cs="Tahoma"/>
                <w:sz w:val="18"/>
                <w:szCs w:val="18"/>
              </w:rPr>
              <w:t>Université Laval</w:t>
            </w:r>
          </w:p>
        </w:tc>
      </w:tr>
      <w:tr w:rsidR="00D66B23" w:rsidRPr="006A0677" w14:paraId="2A56084C" w14:textId="77777777" w:rsidTr="00D66B23">
        <w:tc>
          <w:tcPr>
            <w:tcW w:w="0" w:type="auto"/>
            <w:vAlign w:val="center"/>
          </w:tcPr>
          <w:p w14:paraId="6E511C34" w14:textId="77777777" w:rsidR="00D66B23" w:rsidRPr="00124A43" w:rsidRDefault="00D66B23" w:rsidP="00D66B23">
            <w:pPr>
              <w:spacing w:before="0" w:after="0"/>
              <w:jc w:val="left"/>
              <w:rPr>
                <w:rFonts w:cs="Tahoma"/>
                <w:sz w:val="18"/>
                <w:szCs w:val="18"/>
              </w:rPr>
            </w:pPr>
            <w:r w:rsidRPr="00124A43">
              <w:rPr>
                <w:rFonts w:cs="Tahoma"/>
                <w:sz w:val="18"/>
                <w:szCs w:val="18"/>
              </w:rPr>
              <w:t xml:space="preserve">Peter </w:t>
            </w:r>
            <w:proofErr w:type="spellStart"/>
            <w:r w:rsidRPr="00124A43">
              <w:rPr>
                <w:rFonts w:cs="Tahoma"/>
                <w:sz w:val="18"/>
                <w:szCs w:val="18"/>
              </w:rPr>
              <w:t>Thach</w:t>
            </w:r>
            <w:proofErr w:type="spellEnd"/>
            <w:r w:rsidRPr="00124A43">
              <w:rPr>
                <w:rFonts w:cs="Tahoma"/>
                <w:sz w:val="18"/>
                <w:szCs w:val="18"/>
              </w:rPr>
              <w:t xml:space="preserve"> Mai</w:t>
            </w:r>
          </w:p>
        </w:tc>
        <w:tc>
          <w:tcPr>
            <w:tcW w:w="0" w:type="auto"/>
            <w:vAlign w:val="center"/>
          </w:tcPr>
          <w:p w14:paraId="38B3F645" w14:textId="77777777" w:rsidR="00D66B23" w:rsidRPr="00124A43" w:rsidRDefault="00D66B23" w:rsidP="00D66B23">
            <w:pPr>
              <w:spacing w:before="0" w:after="0"/>
              <w:jc w:val="left"/>
              <w:rPr>
                <w:rFonts w:cs="Tahoma"/>
                <w:sz w:val="18"/>
                <w:szCs w:val="18"/>
              </w:rPr>
            </w:pPr>
            <w:r w:rsidRPr="00124A43">
              <w:rPr>
                <w:rFonts w:cs="Tahoma"/>
                <w:sz w:val="18"/>
                <w:szCs w:val="18"/>
              </w:rPr>
              <w:t>Plongeon</w:t>
            </w:r>
          </w:p>
        </w:tc>
        <w:tc>
          <w:tcPr>
            <w:tcW w:w="0" w:type="auto"/>
            <w:vAlign w:val="center"/>
          </w:tcPr>
          <w:p w14:paraId="6AFB86D0" w14:textId="36B8E279" w:rsidR="00D66B23" w:rsidRPr="00124A43" w:rsidRDefault="00865398" w:rsidP="00D606FA">
            <w:pPr>
              <w:spacing w:before="0" w:after="0"/>
              <w:jc w:val="center"/>
              <w:rPr>
                <w:rFonts w:cs="Tahoma"/>
                <w:sz w:val="18"/>
                <w:szCs w:val="18"/>
              </w:rPr>
            </w:pPr>
            <w:r w:rsidRPr="00124A43">
              <w:rPr>
                <w:rFonts w:cs="Tahoma"/>
                <w:sz w:val="18"/>
                <w:szCs w:val="18"/>
              </w:rPr>
              <w:t>20</w:t>
            </w:r>
          </w:p>
        </w:tc>
        <w:tc>
          <w:tcPr>
            <w:tcW w:w="0" w:type="auto"/>
            <w:vAlign w:val="center"/>
          </w:tcPr>
          <w:p w14:paraId="4E6FB9EB"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2F3C5CFD" w14:textId="2E927385" w:rsidR="00D66B23"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39C82FFA" w14:textId="77777777" w:rsidR="00D66B23" w:rsidRPr="00124A43" w:rsidRDefault="00D66B23" w:rsidP="00D66B23">
            <w:pPr>
              <w:spacing w:before="0" w:after="0"/>
              <w:jc w:val="left"/>
              <w:rPr>
                <w:rFonts w:cs="Tahoma"/>
                <w:sz w:val="18"/>
                <w:szCs w:val="18"/>
              </w:rPr>
            </w:pPr>
            <w:r w:rsidRPr="00124A43">
              <w:rPr>
                <w:rFonts w:cs="Tahoma"/>
                <w:sz w:val="18"/>
                <w:szCs w:val="18"/>
              </w:rPr>
              <w:t>Montréal (</w:t>
            </w:r>
            <w:proofErr w:type="spellStart"/>
            <w:r w:rsidRPr="00124A43">
              <w:rPr>
                <w:rFonts w:cs="Tahoma"/>
                <w:sz w:val="18"/>
                <w:szCs w:val="18"/>
              </w:rPr>
              <w:t>Villeray</w:t>
            </w:r>
            <w:proofErr w:type="spellEnd"/>
            <w:r w:rsidRPr="00124A43">
              <w:rPr>
                <w:rFonts w:cs="Tahoma"/>
                <w:sz w:val="18"/>
                <w:szCs w:val="18"/>
              </w:rPr>
              <w:t>–Saint-Michel–Parc-Extension)</w:t>
            </w:r>
          </w:p>
        </w:tc>
        <w:tc>
          <w:tcPr>
            <w:tcW w:w="0" w:type="auto"/>
            <w:vAlign w:val="center"/>
          </w:tcPr>
          <w:p w14:paraId="4FE54A09" w14:textId="77777777" w:rsidR="00D66B23" w:rsidRPr="00124A43" w:rsidRDefault="00D66B23" w:rsidP="00D66B23">
            <w:pPr>
              <w:spacing w:before="0" w:after="0"/>
              <w:jc w:val="left"/>
              <w:rPr>
                <w:rFonts w:cs="Tahoma"/>
                <w:sz w:val="18"/>
                <w:szCs w:val="18"/>
              </w:rPr>
            </w:pPr>
            <w:r w:rsidRPr="00124A43">
              <w:rPr>
                <w:rFonts w:cs="Tahoma"/>
                <w:sz w:val="18"/>
                <w:szCs w:val="18"/>
              </w:rPr>
              <w:t>Collège Ahuntsic</w:t>
            </w:r>
          </w:p>
        </w:tc>
      </w:tr>
      <w:tr w:rsidR="00D66B23" w:rsidRPr="006A0677" w14:paraId="24AC2B9B" w14:textId="77777777" w:rsidTr="00D66B23">
        <w:tc>
          <w:tcPr>
            <w:tcW w:w="0" w:type="auto"/>
            <w:vAlign w:val="center"/>
          </w:tcPr>
          <w:p w14:paraId="41891AF5" w14:textId="77777777" w:rsidR="00D66B23" w:rsidRPr="00124A43" w:rsidRDefault="00D66B23" w:rsidP="00D66B23">
            <w:pPr>
              <w:spacing w:before="0" w:after="0"/>
              <w:jc w:val="left"/>
              <w:rPr>
                <w:rFonts w:cs="Tahoma"/>
                <w:sz w:val="18"/>
                <w:szCs w:val="18"/>
              </w:rPr>
            </w:pPr>
            <w:r w:rsidRPr="00124A43">
              <w:rPr>
                <w:rFonts w:cs="Tahoma"/>
                <w:sz w:val="18"/>
                <w:szCs w:val="18"/>
              </w:rPr>
              <w:t>Ann-Pascale Ouellet</w:t>
            </w:r>
          </w:p>
        </w:tc>
        <w:tc>
          <w:tcPr>
            <w:tcW w:w="0" w:type="auto"/>
            <w:vAlign w:val="center"/>
          </w:tcPr>
          <w:p w14:paraId="43DC108E" w14:textId="77777777" w:rsidR="00D66B23" w:rsidRPr="00124A43" w:rsidRDefault="00D66B23" w:rsidP="00D66B23">
            <w:pPr>
              <w:spacing w:before="0" w:after="0"/>
              <w:jc w:val="left"/>
              <w:rPr>
                <w:rFonts w:cs="Tahoma"/>
                <w:sz w:val="18"/>
                <w:szCs w:val="18"/>
              </w:rPr>
            </w:pPr>
            <w:r w:rsidRPr="00124A43">
              <w:rPr>
                <w:rFonts w:cs="Tahoma"/>
                <w:sz w:val="18"/>
                <w:szCs w:val="18"/>
              </w:rPr>
              <w:t>Cyclisme</w:t>
            </w:r>
          </w:p>
        </w:tc>
        <w:tc>
          <w:tcPr>
            <w:tcW w:w="0" w:type="auto"/>
            <w:vAlign w:val="center"/>
          </w:tcPr>
          <w:p w14:paraId="6C73F279" w14:textId="2159144D" w:rsidR="00D66B23" w:rsidRPr="00124A43" w:rsidRDefault="00D66B23" w:rsidP="00865398">
            <w:pPr>
              <w:spacing w:before="0" w:after="0"/>
              <w:jc w:val="center"/>
              <w:rPr>
                <w:rFonts w:cs="Tahoma"/>
                <w:sz w:val="18"/>
                <w:szCs w:val="18"/>
              </w:rPr>
            </w:pPr>
            <w:r w:rsidRPr="00124A43">
              <w:rPr>
                <w:rFonts w:cs="Tahoma"/>
                <w:sz w:val="18"/>
                <w:szCs w:val="18"/>
              </w:rPr>
              <w:t>1</w:t>
            </w:r>
            <w:r w:rsidR="00865398" w:rsidRPr="00124A43">
              <w:rPr>
                <w:rFonts w:cs="Tahoma"/>
                <w:sz w:val="18"/>
                <w:szCs w:val="18"/>
              </w:rPr>
              <w:t>9</w:t>
            </w:r>
          </w:p>
        </w:tc>
        <w:tc>
          <w:tcPr>
            <w:tcW w:w="0" w:type="auto"/>
            <w:vAlign w:val="center"/>
          </w:tcPr>
          <w:p w14:paraId="3729F276" w14:textId="77777777" w:rsidR="00D66B23" w:rsidRPr="00124A43" w:rsidRDefault="00D66B23" w:rsidP="00D606FA">
            <w:pPr>
              <w:spacing w:before="0" w:after="0"/>
              <w:jc w:val="center"/>
              <w:rPr>
                <w:rFonts w:cs="Tahoma"/>
                <w:sz w:val="18"/>
                <w:szCs w:val="18"/>
              </w:rPr>
            </w:pPr>
            <w:r w:rsidRPr="00124A43">
              <w:rPr>
                <w:rFonts w:cs="Tahoma"/>
                <w:sz w:val="18"/>
                <w:szCs w:val="18"/>
              </w:rPr>
              <w:t>2000 $</w:t>
            </w:r>
          </w:p>
        </w:tc>
        <w:tc>
          <w:tcPr>
            <w:tcW w:w="0" w:type="auto"/>
            <w:vAlign w:val="center"/>
          </w:tcPr>
          <w:p w14:paraId="5F475EEC" w14:textId="4D80E661" w:rsidR="00D66B23"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50117D91" w14:textId="77777777" w:rsidR="00D66B23" w:rsidRPr="00124A43" w:rsidRDefault="00D66B23" w:rsidP="00D66B23">
            <w:pPr>
              <w:spacing w:before="0" w:after="0"/>
              <w:jc w:val="left"/>
              <w:rPr>
                <w:rFonts w:cs="Tahoma"/>
                <w:sz w:val="18"/>
                <w:szCs w:val="18"/>
              </w:rPr>
            </w:pPr>
            <w:r w:rsidRPr="00124A43">
              <w:rPr>
                <w:rFonts w:cs="Tahoma"/>
                <w:sz w:val="18"/>
                <w:szCs w:val="18"/>
              </w:rPr>
              <w:t>Alma</w:t>
            </w:r>
          </w:p>
        </w:tc>
        <w:tc>
          <w:tcPr>
            <w:tcW w:w="0" w:type="auto"/>
            <w:vAlign w:val="center"/>
          </w:tcPr>
          <w:p w14:paraId="4A0B0ADA" w14:textId="23E8103B" w:rsidR="00D66B23" w:rsidRPr="00124A43" w:rsidRDefault="00124A43" w:rsidP="00D66B23">
            <w:pPr>
              <w:spacing w:before="0" w:after="0"/>
              <w:jc w:val="left"/>
              <w:rPr>
                <w:rFonts w:cs="Tahoma"/>
                <w:sz w:val="18"/>
                <w:szCs w:val="18"/>
              </w:rPr>
            </w:pPr>
            <w:r w:rsidRPr="00124A43">
              <w:rPr>
                <w:rFonts w:cs="Tahoma"/>
                <w:sz w:val="18"/>
                <w:szCs w:val="18"/>
              </w:rPr>
              <w:t>Cégep Garneau</w:t>
            </w:r>
          </w:p>
        </w:tc>
      </w:tr>
      <w:tr w:rsidR="00D66B23" w:rsidRPr="006A0677" w14:paraId="4DE7D10B" w14:textId="77777777" w:rsidTr="00D66B23">
        <w:tc>
          <w:tcPr>
            <w:tcW w:w="0" w:type="auto"/>
            <w:vAlign w:val="center"/>
          </w:tcPr>
          <w:p w14:paraId="7C11AE0D" w14:textId="77777777" w:rsidR="00D66B23" w:rsidRPr="00124A43" w:rsidRDefault="00D66B23" w:rsidP="00D66B23">
            <w:pPr>
              <w:spacing w:before="0" w:after="0"/>
              <w:jc w:val="left"/>
              <w:rPr>
                <w:rFonts w:cs="Tahoma"/>
                <w:sz w:val="18"/>
                <w:szCs w:val="18"/>
              </w:rPr>
            </w:pPr>
            <w:r w:rsidRPr="00124A43">
              <w:rPr>
                <w:rFonts w:cs="Tahoma"/>
                <w:sz w:val="18"/>
                <w:szCs w:val="18"/>
              </w:rPr>
              <w:t>Marjolaine Parent</w:t>
            </w:r>
          </w:p>
        </w:tc>
        <w:tc>
          <w:tcPr>
            <w:tcW w:w="0" w:type="auto"/>
            <w:vAlign w:val="center"/>
          </w:tcPr>
          <w:p w14:paraId="4D4F1345" w14:textId="77777777" w:rsidR="00D66B23" w:rsidRPr="00124A43" w:rsidRDefault="00D66B23" w:rsidP="00D66B23">
            <w:pPr>
              <w:spacing w:before="0" w:after="0"/>
              <w:jc w:val="left"/>
              <w:rPr>
                <w:rFonts w:cs="Tahoma"/>
                <w:sz w:val="18"/>
                <w:szCs w:val="18"/>
              </w:rPr>
            </w:pPr>
            <w:proofErr w:type="spellStart"/>
            <w:r w:rsidRPr="00124A43">
              <w:rPr>
                <w:rFonts w:cs="Tahoma"/>
                <w:sz w:val="18"/>
                <w:szCs w:val="18"/>
              </w:rPr>
              <w:t>Racquetball</w:t>
            </w:r>
            <w:proofErr w:type="spellEnd"/>
          </w:p>
        </w:tc>
        <w:tc>
          <w:tcPr>
            <w:tcW w:w="0" w:type="auto"/>
            <w:vAlign w:val="center"/>
          </w:tcPr>
          <w:p w14:paraId="6DA3234B" w14:textId="6FC22FFE" w:rsidR="00D66B23" w:rsidRPr="00124A43" w:rsidRDefault="00D66B23" w:rsidP="00865398">
            <w:pPr>
              <w:spacing w:before="0" w:after="0"/>
              <w:jc w:val="center"/>
              <w:rPr>
                <w:rFonts w:cs="Tahoma"/>
                <w:sz w:val="18"/>
                <w:szCs w:val="18"/>
              </w:rPr>
            </w:pPr>
            <w:r w:rsidRPr="00124A43">
              <w:rPr>
                <w:rFonts w:cs="Tahoma"/>
                <w:sz w:val="18"/>
                <w:szCs w:val="18"/>
              </w:rPr>
              <w:t>1</w:t>
            </w:r>
            <w:r w:rsidR="00865398" w:rsidRPr="00124A43">
              <w:rPr>
                <w:rFonts w:cs="Tahoma"/>
                <w:sz w:val="18"/>
                <w:szCs w:val="18"/>
              </w:rPr>
              <w:t>9</w:t>
            </w:r>
          </w:p>
        </w:tc>
        <w:tc>
          <w:tcPr>
            <w:tcW w:w="0" w:type="auto"/>
            <w:vAlign w:val="center"/>
          </w:tcPr>
          <w:p w14:paraId="268DDD4C" w14:textId="77777777" w:rsidR="00D66B23" w:rsidRPr="00124A43" w:rsidRDefault="00D66B23" w:rsidP="00D606FA">
            <w:pPr>
              <w:spacing w:before="0" w:after="0"/>
              <w:jc w:val="center"/>
              <w:rPr>
                <w:rFonts w:cs="Tahoma"/>
                <w:sz w:val="18"/>
                <w:szCs w:val="18"/>
              </w:rPr>
            </w:pPr>
            <w:r w:rsidRPr="00124A43">
              <w:rPr>
                <w:rFonts w:cs="Tahoma"/>
                <w:sz w:val="18"/>
                <w:szCs w:val="18"/>
              </w:rPr>
              <w:t>4000 $</w:t>
            </w:r>
          </w:p>
        </w:tc>
        <w:tc>
          <w:tcPr>
            <w:tcW w:w="0" w:type="auto"/>
            <w:vAlign w:val="center"/>
          </w:tcPr>
          <w:p w14:paraId="2B6F7990" w14:textId="1CF8C67D" w:rsidR="00D66B23"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6E9751B1" w14:textId="77777777" w:rsidR="00D66B23" w:rsidRPr="00124A43" w:rsidRDefault="00D66B23" w:rsidP="00D66B23">
            <w:pPr>
              <w:spacing w:before="0" w:after="0"/>
              <w:jc w:val="left"/>
              <w:rPr>
                <w:rFonts w:cs="Tahoma"/>
                <w:sz w:val="18"/>
                <w:szCs w:val="18"/>
              </w:rPr>
            </w:pPr>
            <w:r w:rsidRPr="00124A43">
              <w:rPr>
                <w:rFonts w:cs="Tahoma"/>
                <w:sz w:val="18"/>
                <w:szCs w:val="18"/>
              </w:rPr>
              <w:t>Saint-Jacques</w:t>
            </w:r>
          </w:p>
        </w:tc>
        <w:tc>
          <w:tcPr>
            <w:tcW w:w="0" w:type="auto"/>
            <w:vAlign w:val="center"/>
          </w:tcPr>
          <w:p w14:paraId="3E25DEF9" w14:textId="77777777" w:rsidR="00D66B23" w:rsidRPr="00124A43" w:rsidRDefault="00D66B23" w:rsidP="00D66B23">
            <w:pPr>
              <w:spacing w:before="0" w:after="0"/>
              <w:jc w:val="left"/>
              <w:rPr>
                <w:rFonts w:cs="Tahoma"/>
                <w:sz w:val="18"/>
                <w:szCs w:val="18"/>
              </w:rPr>
            </w:pPr>
            <w:r w:rsidRPr="00124A43">
              <w:rPr>
                <w:rFonts w:cs="Tahoma"/>
                <w:sz w:val="18"/>
                <w:szCs w:val="18"/>
              </w:rPr>
              <w:t>Cégep régional de Lanaudière à Joliette</w:t>
            </w:r>
          </w:p>
        </w:tc>
      </w:tr>
      <w:tr w:rsidR="00D66B23" w:rsidRPr="006A0677" w14:paraId="16A4BE13" w14:textId="77777777" w:rsidTr="00D66B23">
        <w:tc>
          <w:tcPr>
            <w:tcW w:w="0" w:type="auto"/>
            <w:vAlign w:val="center"/>
          </w:tcPr>
          <w:p w14:paraId="514B83FD" w14:textId="77777777" w:rsidR="00D66B23" w:rsidRPr="00124A43" w:rsidRDefault="00D66B23" w:rsidP="00D66B23">
            <w:pPr>
              <w:spacing w:before="0" w:after="0"/>
              <w:jc w:val="left"/>
              <w:rPr>
                <w:rFonts w:cs="Tahoma"/>
                <w:sz w:val="18"/>
                <w:szCs w:val="18"/>
              </w:rPr>
            </w:pPr>
            <w:r w:rsidRPr="00124A43">
              <w:rPr>
                <w:rFonts w:cs="Tahoma"/>
                <w:sz w:val="18"/>
                <w:szCs w:val="18"/>
              </w:rPr>
              <w:t>Maxime St-Hilaire</w:t>
            </w:r>
          </w:p>
        </w:tc>
        <w:tc>
          <w:tcPr>
            <w:tcW w:w="0" w:type="auto"/>
            <w:vAlign w:val="center"/>
          </w:tcPr>
          <w:p w14:paraId="59135773" w14:textId="77777777" w:rsidR="00D66B23" w:rsidRPr="00124A43" w:rsidRDefault="00D66B23" w:rsidP="00D66B23">
            <w:pPr>
              <w:spacing w:before="0" w:after="0"/>
              <w:jc w:val="left"/>
              <w:rPr>
                <w:rFonts w:cs="Tahoma"/>
                <w:sz w:val="18"/>
                <w:szCs w:val="18"/>
              </w:rPr>
            </w:pPr>
            <w:r w:rsidRPr="00124A43">
              <w:rPr>
                <w:rFonts w:cs="Tahoma"/>
                <w:sz w:val="18"/>
                <w:szCs w:val="18"/>
              </w:rPr>
              <w:t>Tennis</w:t>
            </w:r>
          </w:p>
        </w:tc>
        <w:tc>
          <w:tcPr>
            <w:tcW w:w="0" w:type="auto"/>
            <w:vAlign w:val="center"/>
          </w:tcPr>
          <w:p w14:paraId="560ECF1C" w14:textId="3AF9F650" w:rsidR="00D66B23" w:rsidRPr="00124A43" w:rsidRDefault="00D66B23" w:rsidP="00865398">
            <w:pPr>
              <w:spacing w:before="0" w:after="0"/>
              <w:jc w:val="center"/>
              <w:rPr>
                <w:rFonts w:cs="Tahoma"/>
                <w:sz w:val="18"/>
                <w:szCs w:val="18"/>
              </w:rPr>
            </w:pPr>
            <w:r w:rsidRPr="00124A43">
              <w:rPr>
                <w:rFonts w:cs="Tahoma"/>
                <w:sz w:val="18"/>
                <w:szCs w:val="18"/>
              </w:rPr>
              <w:t>1</w:t>
            </w:r>
            <w:r w:rsidR="00865398" w:rsidRPr="00124A43">
              <w:rPr>
                <w:rFonts w:cs="Tahoma"/>
                <w:sz w:val="18"/>
                <w:szCs w:val="18"/>
              </w:rPr>
              <w:t>5</w:t>
            </w:r>
          </w:p>
        </w:tc>
        <w:tc>
          <w:tcPr>
            <w:tcW w:w="0" w:type="auto"/>
            <w:vAlign w:val="center"/>
          </w:tcPr>
          <w:p w14:paraId="112C5A70" w14:textId="1F91CC32" w:rsidR="00D66B23" w:rsidRPr="00124A43" w:rsidRDefault="000E4AFE" w:rsidP="00D606FA">
            <w:pPr>
              <w:spacing w:before="0" w:after="0"/>
              <w:jc w:val="center"/>
              <w:rPr>
                <w:rFonts w:cs="Tahoma"/>
                <w:sz w:val="18"/>
                <w:szCs w:val="18"/>
              </w:rPr>
            </w:pPr>
            <w:r w:rsidRPr="00124A43">
              <w:rPr>
                <w:rFonts w:cs="Tahoma"/>
                <w:sz w:val="18"/>
                <w:szCs w:val="18"/>
              </w:rPr>
              <w:t>4</w:t>
            </w:r>
            <w:r w:rsidR="00D66B23" w:rsidRPr="00124A43">
              <w:rPr>
                <w:rFonts w:cs="Tahoma"/>
                <w:sz w:val="18"/>
                <w:szCs w:val="18"/>
              </w:rPr>
              <w:t>000 $</w:t>
            </w:r>
          </w:p>
        </w:tc>
        <w:tc>
          <w:tcPr>
            <w:tcW w:w="0" w:type="auto"/>
            <w:vAlign w:val="center"/>
          </w:tcPr>
          <w:p w14:paraId="6D96386D" w14:textId="695D4E6A" w:rsidR="00D66B23" w:rsidRPr="00124A43" w:rsidRDefault="00124A43" w:rsidP="00D606FA">
            <w:pPr>
              <w:spacing w:before="0" w:after="0"/>
              <w:jc w:val="center"/>
              <w:rPr>
                <w:rFonts w:cs="Tahoma"/>
                <w:sz w:val="18"/>
                <w:szCs w:val="18"/>
              </w:rPr>
            </w:pPr>
            <w:r w:rsidRPr="00124A43">
              <w:rPr>
                <w:rFonts w:cs="Tahoma"/>
                <w:sz w:val="18"/>
                <w:szCs w:val="18"/>
              </w:rPr>
              <w:t>EX</w:t>
            </w:r>
          </w:p>
        </w:tc>
        <w:tc>
          <w:tcPr>
            <w:tcW w:w="0" w:type="auto"/>
            <w:vAlign w:val="center"/>
          </w:tcPr>
          <w:p w14:paraId="36FFA137" w14:textId="272DD572" w:rsidR="00D66B23" w:rsidRPr="00124A43" w:rsidRDefault="00124A43" w:rsidP="00D66B23">
            <w:pPr>
              <w:spacing w:before="0" w:after="0"/>
              <w:jc w:val="left"/>
              <w:rPr>
                <w:rFonts w:cs="Tahoma"/>
                <w:sz w:val="18"/>
                <w:szCs w:val="18"/>
              </w:rPr>
            </w:pPr>
            <w:r w:rsidRPr="00124A43">
              <w:rPr>
                <w:rFonts w:cs="Tahoma"/>
                <w:sz w:val="18"/>
                <w:szCs w:val="18"/>
              </w:rPr>
              <w:t>Lévis (Saint-Jean-Chrysostome)</w:t>
            </w:r>
          </w:p>
        </w:tc>
        <w:tc>
          <w:tcPr>
            <w:tcW w:w="0" w:type="auto"/>
            <w:vAlign w:val="center"/>
          </w:tcPr>
          <w:p w14:paraId="07D878F3" w14:textId="77777777" w:rsidR="00D66B23" w:rsidRPr="00124A43" w:rsidRDefault="00D66B23" w:rsidP="00D66B23">
            <w:pPr>
              <w:spacing w:before="0" w:after="0"/>
              <w:jc w:val="left"/>
              <w:rPr>
                <w:rFonts w:cs="Tahoma"/>
                <w:sz w:val="18"/>
                <w:szCs w:val="18"/>
              </w:rPr>
            </w:pPr>
            <w:r w:rsidRPr="00124A43">
              <w:rPr>
                <w:rFonts w:cs="Tahoma"/>
                <w:sz w:val="18"/>
                <w:szCs w:val="18"/>
              </w:rPr>
              <w:t>Académie les Estacades</w:t>
            </w:r>
          </w:p>
        </w:tc>
      </w:tr>
      <w:tr w:rsidR="00D66B23" w:rsidRPr="006A0677" w14:paraId="32A2F841" w14:textId="77777777" w:rsidTr="00D66B23">
        <w:tc>
          <w:tcPr>
            <w:tcW w:w="0" w:type="auto"/>
            <w:vAlign w:val="center"/>
          </w:tcPr>
          <w:p w14:paraId="491C906E" w14:textId="77777777" w:rsidR="00D66B23" w:rsidRPr="00950A7D" w:rsidRDefault="00D66B23" w:rsidP="00D66B23">
            <w:pPr>
              <w:spacing w:before="0" w:after="0"/>
              <w:jc w:val="left"/>
              <w:rPr>
                <w:rFonts w:cs="Tahoma"/>
                <w:sz w:val="18"/>
                <w:szCs w:val="18"/>
              </w:rPr>
            </w:pPr>
            <w:r w:rsidRPr="00950A7D">
              <w:rPr>
                <w:rFonts w:cs="Tahoma"/>
                <w:sz w:val="18"/>
                <w:szCs w:val="18"/>
              </w:rPr>
              <w:t>Élodie Tessier</w:t>
            </w:r>
          </w:p>
        </w:tc>
        <w:tc>
          <w:tcPr>
            <w:tcW w:w="0" w:type="auto"/>
            <w:vAlign w:val="center"/>
          </w:tcPr>
          <w:p w14:paraId="67DDA845" w14:textId="77777777" w:rsidR="00D66B23" w:rsidRPr="00950A7D" w:rsidRDefault="00D66B23" w:rsidP="00D66B23">
            <w:pPr>
              <w:spacing w:before="0" w:after="0"/>
              <w:jc w:val="left"/>
              <w:rPr>
                <w:rFonts w:cs="Tahoma"/>
                <w:sz w:val="18"/>
                <w:szCs w:val="18"/>
              </w:rPr>
            </w:pPr>
            <w:r w:rsidRPr="00950A7D">
              <w:rPr>
                <w:rFonts w:cs="Tahoma"/>
                <w:sz w:val="18"/>
                <w:szCs w:val="18"/>
              </w:rPr>
              <w:t>Basketball en fauteuil roulant</w:t>
            </w:r>
          </w:p>
        </w:tc>
        <w:tc>
          <w:tcPr>
            <w:tcW w:w="0" w:type="auto"/>
            <w:vAlign w:val="center"/>
          </w:tcPr>
          <w:p w14:paraId="3D8D56E1" w14:textId="6763F743" w:rsidR="00D66B23" w:rsidRPr="00950A7D" w:rsidRDefault="00D66B23" w:rsidP="006A0677">
            <w:pPr>
              <w:spacing w:before="0" w:after="0"/>
              <w:jc w:val="center"/>
              <w:rPr>
                <w:rFonts w:cs="Tahoma"/>
                <w:sz w:val="18"/>
                <w:szCs w:val="18"/>
              </w:rPr>
            </w:pPr>
            <w:r w:rsidRPr="00950A7D">
              <w:rPr>
                <w:rFonts w:cs="Tahoma"/>
                <w:sz w:val="18"/>
                <w:szCs w:val="18"/>
              </w:rPr>
              <w:t>2</w:t>
            </w:r>
            <w:r w:rsidR="006A0677" w:rsidRPr="00950A7D">
              <w:rPr>
                <w:rFonts w:cs="Tahoma"/>
                <w:sz w:val="18"/>
                <w:szCs w:val="18"/>
              </w:rPr>
              <w:t>3</w:t>
            </w:r>
          </w:p>
        </w:tc>
        <w:tc>
          <w:tcPr>
            <w:tcW w:w="0" w:type="auto"/>
            <w:vAlign w:val="center"/>
          </w:tcPr>
          <w:p w14:paraId="724ABA38" w14:textId="77777777" w:rsidR="00D66B23" w:rsidRPr="00950A7D" w:rsidRDefault="00D66B23" w:rsidP="00D606FA">
            <w:pPr>
              <w:spacing w:before="0" w:after="0"/>
              <w:jc w:val="center"/>
              <w:rPr>
                <w:rFonts w:cs="Tahoma"/>
                <w:sz w:val="18"/>
                <w:szCs w:val="18"/>
              </w:rPr>
            </w:pPr>
            <w:r w:rsidRPr="00950A7D">
              <w:rPr>
                <w:rFonts w:cs="Tahoma"/>
                <w:sz w:val="18"/>
                <w:szCs w:val="18"/>
              </w:rPr>
              <w:t>4000 $</w:t>
            </w:r>
          </w:p>
        </w:tc>
        <w:tc>
          <w:tcPr>
            <w:tcW w:w="0" w:type="auto"/>
            <w:vAlign w:val="center"/>
          </w:tcPr>
          <w:p w14:paraId="37D6F74C" w14:textId="35C16921" w:rsidR="00D66B23" w:rsidRPr="00950A7D" w:rsidRDefault="00950A7D" w:rsidP="00D606FA">
            <w:pPr>
              <w:spacing w:before="0" w:after="0"/>
              <w:jc w:val="center"/>
              <w:rPr>
                <w:rFonts w:cs="Tahoma"/>
                <w:sz w:val="18"/>
                <w:szCs w:val="18"/>
              </w:rPr>
            </w:pPr>
            <w:r w:rsidRPr="00950A7D">
              <w:rPr>
                <w:rFonts w:cs="Tahoma"/>
                <w:sz w:val="18"/>
                <w:szCs w:val="18"/>
              </w:rPr>
              <w:t>S</w:t>
            </w:r>
          </w:p>
        </w:tc>
        <w:tc>
          <w:tcPr>
            <w:tcW w:w="0" w:type="auto"/>
            <w:vAlign w:val="center"/>
          </w:tcPr>
          <w:p w14:paraId="4CD9E950" w14:textId="77777777" w:rsidR="00D66B23" w:rsidRPr="00950A7D" w:rsidRDefault="00D66B23" w:rsidP="00D66B23">
            <w:pPr>
              <w:spacing w:before="0" w:after="0"/>
              <w:jc w:val="left"/>
              <w:rPr>
                <w:rFonts w:cs="Tahoma"/>
                <w:sz w:val="18"/>
                <w:szCs w:val="18"/>
              </w:rPr>
            </w:pPr>
            <w:r w:rsidRPr="00950A7D">
              <w:rPr>
                <w:rFonts w:cs="Tahoma"/>
                <w:sz w:val="18"/>
                <w:szCs w:val="18"/>
              </w:rPr>
              <w:t>Saint-Germain-de-Grantham</w:t>
            </w:r>
          </w:p>
        </w:tc>
        <w:tc>
          <w:tcPr>
            <w:tcW w:w="0" w:type="auto"/>
            <w:vAlign w:val="center"/>
          </w:tcPr>
          <w:p w14:paraId="5ED87F92" w14:textId="77777777" w:rsidR="00D66B23" w:rsidRPr="00950A7D" w:rsidRDefault="00D66B23" w:rsidP="00D66B23">
            <w:pPr>
              <w:spacing w:before="0" w:after="0"/>
              <w:jc w:val="left"/>
              <w:rPr>
                <w:rFonts w:cs="Tahoma"/>
                <w:sz w:val="18"/>
                <w:szCs w:val="18"/>
              </w:rPr>
            </w:pPr>
            <w:r w:rsidRPr="00950A7D">
              <w:rPr>
                <w:rFonts w:cs="Tahoma"/>
                <w:sz w:val="18"/>
                <w:szCs w:val="18"/>
              </w:rPr>
              <w:t>Cégep à distance</w:t>
            </w:r>
          </w:p>
        </w:tc>
      </w:tr>
      <w:tr w:rsidR="00D66B23" w:rsidRPr="006A0677" w14:paraId="13A31FC4" w14:textId="77777777" w:rsidTr="00D66B23">
        <w:tc>
          <w:tcPr>
            <w:tcW w:w="0" w:type="auto"/>
            <w:vAlign w:val="center"/>
          </w:tcPr>
          <w:p w14:paraId="311AA4E3" w14:textId="77777777" w:rsidR="00D66B23" w:rsidRPr="006A0677" w:rsidRDefault="00D66B23" w:rsidP="00D66B23">
            <w:pPr>
              <w:spacing w:before="0" w:after="0"/>
              <w:jc w:val="left"/>
              <w:rPr>
                <w:rFonts w:cs="Tahoma"/>
                <w:sz w:val="18"/>
                <w:szCs w:val="18"/>
              </w:rPr>
            </w:pPr>
            <w:r w:rsidRPr="006A0677">
              <w:rPr>
                <w:rFonts w:cs="Tahoma"/>
                <w:sz w:val="18"/>
                <w:szCs w:val="18"/>
              </w:rPr>
              <w:t>Frédérique Turgeon</w:t>
            </w:r>
          </w:p>
        </w:tc>
        <w:tc>
          <w:tcPr>
            <w:tcW w:w="0" w:type="auto"/>
            <w:vAlign w:val="center"/>
          </w:tcPr>
          <w:p w14:paraId="6634790C" w14:textId="77777777" w:rsidR="00D66B23" w:rsidRPr="006A0677" w:rsidRDefault="00D66B23" w:rsidP="00D66B23">
            <w:pPr>
              <w:spacing w:before="0" w:after="0"/>
              <w:jc w:val="left"/>
              <w:rPr>
                <w:rFonts w:cs="Tahoma"/>
                <w:sz w:val="18"/>
                <w:szCs w:val="18"/>
              </w:rPr>
            </w:pPr>
            <w:r w:rsidRPr="006A0677">
              <w:rPr>
                <w:rFonts w:cs="Tahoma"/>
                <w:sz w:val="18"/>
                <w:szCs w:val="18"/>
              </w:rPr>
              <w:t>Ski para-alpin</w:t>
            </w:r>
          </w:p>
        </w:tc>
        <w:tc>
          <w:tcPr>
            <w:tcW w:w="0" w:type="auto"/>
            <w:vAlign w:val="center"/>
          </w:tcPr>
          <w:p w14:paraId="0614A05F" w14:textId="1F6FF2B7" w:rsidR="00D66B23" w:rsidRPr="006A0677" w:rsidRDefault="006A0677" w:rsidP="00D606FA">
            <w:pPr>
              <w:spacing w:before="0" w:after="0"/>
              <w:jc w:val="center"/>
              <w:rPr>
                <w:rFonts w:cs="Tahoma"/>
                <w:sz w:val="18"/>
                <w:szCs w:val="18"/>
              </w:rPr>
            </w:pPr>
            <w:r w:rsidRPr="006A0677">
              <w:rPr>
                <w:rFonts w:cs="Tahoma"/>
                <w:sz w:val="18"/>
                <w:szCs w:val="18"/>
              </w:rPr>
              <w:t>20</w:t>
            </w:r>
          </w:p>
        </w:tc>
        <w:tc>
          <w:tcPr>
            <w:tcW w:w="0" w:type="auto"/>
            <w:vAlign w:val="center"/>
          </w:tcPr>
          <w:p w14:paraId="60591C46" w14:textId="77777777" w:rsidR="00D66B23" w:rsidRPr="006A0677" w:rsidRDefault="00D66B23" w:rsidP="00D606FA">
            <w:pPr>
              <w:spacing w:before="0" w:after="0"/>
              <w:jc w:val="center"/>
              <w:rPr>
                <w:rFonts w:cs="Tahoma"/>
                <w:sz w:val="18"/>
                <w:szCs w:val="18"/>
              </w:rPr>
            </w:pPr>
            <w:r w:rsidRPr="006A0677">
              <w:rPr>
                <w:rFonts w:cs="Tahoma"/>
                <w:sz w:val="18"/>
                <w:szCs w:val="18"/>
              </w:rPr>
              <w:t>4000 $</w:t>
            </w:r>
          </w:p>
        </w:tc>
        <w:tc>
          <w:tcPr>
            <w:tcW w:w="0" w:type="auto"/>
            <w:vAlign w:val="center"/>
          </w:tcPr>
          <w:p w14:paraId="559E995F" w14:textId="681AC9BC" w:rsidR="00D66B23" w:rsidRPr="006A0677" w:rsidRDefault="00950A7D" w:rsidP="00D606FA">
            <w:pPr>
              <w:spacing w:before="0" w:after="0"/>
              <w:jc w:val="center"/>
              <w:rPr>
                <w:rFonts w:cs="Tahoma"/>
                <w:sz w:val="18"/>
                <w:szCs w:val="18"/>
              </w:rPr>
            </w:pPr>
            <w:r w:rsidRPr="00184BD3">
              <w:rPr>
                <w:rFonts w:cs="Tahoma"/>
                <w:sz w:val="18"/>
                <w:szCs w:val="18"/>
              </w:rPr>
              <w:t>S</w:t>
            </w:r>
          </w:p>
        </w:tc>
        <w:tc>
          <w:tcPr>
            <w:tcW w:w="0" w:type="auto"/>
            <w:vAlign w:val="center"/>
          </w:tcPr>
          <w:p w14:paraId="406EB996" w14:textId="77777777" w:rsidR="00D66B23" w:rsidRPr="006A0677" w:rsidRDefault="00D66B23" w:rsidP="00D66B23">
            <w:pPr>
              <w:spacing w:before="0" w:after="0"/>
              <w:jc w:val="left"/>
              <w:rPr>
                <w:rFonts w:cs="Tahoma"/>
                <w:sz w:val="18"/>
                <w:szCs w:val="18"/>
              </w:rPr>
            </w:pPr>
            <w:r w:rsidRPr="006A0677">
              <w:rPr>
                <w:rFonts w:cs="Tahoma"/>
                <w:sz w:val="18"/>
                <w:szCs w:val="18"/>
              </w:rPr>
              <w:t>Candiac</w:t>
            </w:r>
          </w:p>
        </w:tc>
        <w:tc>
          <w:tcPr>
            <w:tcW w:w="0" w:type="auto"/>
            <w:vAlign w:val="center"/>
          </w:tcPr>
          <w:p w14:paraId="72D294CB" w14:textId="77777777" w:rsidR="00D66B23" w:rsidRPr="00184BD3" w:rsidRDefault="00D66B23" w:rsidP="00D66B23">
            <w:pPr>
              <w:spacing w:before="0" w:after="0"/>
              <w:jc w:val="left"/>
              <w:rPr>
                <w:rFonts w:cs="Tahoma"/>
                <w:sz w:val="18"/>
                <w:szCs w:val="18"/>
              </w:rPr>
            </w:pPr>
            <w:r w:rsidRPr="00184BD3">
              <w:rPr>
                <w:rFonts w:cs="Tahoma"/>
                <w:sz w:val="18"/>
                <w:szCs w:val="18"/>
              </w:rPr>
              <w:t>Cégep à distance</w:t>
            </w:r>
          </w:p>
        </w:tc>
      </w:tr>
      <w:tr w:rsidR="00D66B23" w:rsidRPr="006A0677" w14:paraId="4C5F8C6A" w14:textId="77777777" w:rsidTr="00D66B23">
        <w:tc>
          <w:tcPr>
            <w:tcW w:w="0" w:type="auto"/>
            <w:vAlign w:val="center"/>
          </w:tcPr>
          <w:p w14:paraId="74066AF5" w14:textId="77777777" w:rsidR="00D66B23" w:rsidRPr="00950A7D" w:rsidRDefault="00D66B23" w:rsidP="00D66B23">
            <w:pPr>
              <w:spacing w:before="0" w:after="0"/>
              <w:jc w:val="left"/>
              <w:rPr>
                <w:rFonts w:cs="Tahoma"/>
                <w:sz w:val="18"/>
                <w:szCs w:val="18"/>
              </w:rPr>
            </w:pPr>
            <w:r w:rsidRPr="00950A7D">
              <w:rPr>
                <w:rFonts w:cs="Tahoma"/>
                <w:sz w:val="18"/>
                <w:szCs w:val="18"/>
              </w:rPr>
              <w:t>Elliot Vaillancourt</w:t>
            </w:r>
          </w:p>
        </w:tc>
        <w:tc>
          <w:tcPr>
            <w:tcW w:w="0" w:type="auto"/>
            <w:vAlign w:val="center"/>
          </w:tcPr>
          <w:p w14:paraId="35422128" w14:textId="77777777" w:rsidR="00D66B23" w:rsidRPr="00950A7D" w:rsidRDefault="00D66B23" w:rsidP="00D66B23">
            <w:pPr>
              <w:spacing w:before="0" w:after="0"/>
              <w:jc w:val="left"/>
              <w:rPr>
                <w:rFonts w:cs="Tahoma"/>
                <w:sz w:val="18"/>
                <w:szCs w:val="18"/>
              </w:rPr>
            </w:pPr>
            <w:r w:rsidRPr="00950A7D">
              <w:rPr>
                <w:rFonts w:cs="Tahoma"/>
                <w:sz w:val="18"/>
                <w:szCs w:val="18"/>
              </w:rPr>
              <w:t>Ski acrobatique (bosses)</w:t>
            </w:r>
          </w:p>
        </w:tc>
        <w:tc>
          <w:tcPr>
            <w:tcW w:w="0" w:type="auto"/>
            <w:vAlign w:val="center"/>
          </w:tcPr>
          <w:p w14:paraId="44FEC197" w14:textId="54ECFFA0" w:rsidR="00D66B23" w:rsidRPr="00950A7D" w:rsidRDefault="006A0677" w:rsidP="00D606FA">
            <w:pPr>
              <w:spacing w:before="0" w:after="0"/>
              <w:jc w:val="center"/>
              <w:rPr>
                <w:rFonts w:cs="Tahoma"/>
                <w:sz w:val="18"/>
                <w:szCs w:val="18"/>
              </w:rPr>
            </w:pPr>
            <w:r w:rsidRPr="00950A7D">
              <w:rPr>
                <w:rFonts w:cs="Tahoma"/>
                <w:sz w:val="18"/>
                <w:szCs w:val="18"/>
              </w:rPr>
              <w:t>20</w:t>
            </w:r>
          </w:p>
        </w:tc>
        <w:tc>
          <w:tcPr>
            <w:tcW w:w="0" w:type="auto"/>
            <w:vAlign w:val="center"/>
          </w:tcPr>
          <w:p w14:paraId="7C559152" w14:textId="77777777" w:rsidR="00D66B23" w:rsidRPr="00950A7D" w:rsidRDefault="00D66B23" w:rsidP="00D606FA">
            <w:pPr>
              <w:spacing w:before="0" w:after="0"/>
              <w:jc w:val="center"/>
              <w:rPr>
                <w:rFonts w:cs="Tahoma"/>
                <w:sz w:val="18"/>
                <w:szCs w:val="18"/>
              </w:rPr>
            </w:pPr>
            <w:r w:rsidRPr="00950A7D">
              <w:rPr>
                <w:rFonts w:cs="Tahoma"/>
                <w:sz w:val="18"/>
                <w:szCs w:val="18"/>
              </w:rPr>
              <w:t>4000 $</w:t>
            </w:r>
          </w:p>
        </w:tc>
        <w:tc>
          <w:tcPr>
            <w:tcW w:w="0" w:type="auto"/>
            <w:vAlign w:val="center"/>
          </w:tcPr>
          <w:p w14:paraId="79B50453" w14:textId="0ADCA8CB" w:rsidR="00D66B23" w:rsidRPr="00950A7D" w:rsidRDefault="00950A7D" w:rsidP="00D606FA">
            <w:pPr>
              <w:spacing w:before="0" w:after="0"/>
              <w:jc w:val="center"/>
              <w:rPr>
                <w:rFonts w:cs="Tahoma"/>
                <w:sz w:val="18"/>
                <w:szCs w:val="18"/>
              </w:rPr>
            </w:pPr>
            <w:r w:rsidRPr="00950A7D">
              <w:rPr>
                <w:rFonts w:cs="Tahoma"/>
                <w:sz w:val="18"/>
                <w:szCs w:val="18"/>
              </w:rPr>
              <w:t>S</w:t>
            </w:r>
          </w:p>
        </w:tc>
        <w:tc>
          <w:tcPr>
            <w:tcW w:w="0" w:type="auto"/>
            <w:vAlign w:val="center"/>
          </w:tcPr>
          <w:p w14:paraId="3073E900" w14:textId="77777777" w:rsidR="00D66B23" w:rsidRPr="00950A7D" w:rsidRDefault="00D66B23" w:rsidP="00D66B23">
            <w:pPr>
              <w:spacing w:before="0" w:after="0"/>
              <w:jc w:val="left"/>
              <w:rPr>
                <w:rFonts w:cs="Tahoma"/>
                <w:sz w:val="18"/>
                <w:szCs w:val="18"/>
              </w:rPr>
            </w:pPr>
            <w:r w:rsidRPr="00950A7D">
              <w:rPr>
                <w:rFonts w:cs="Tahoma"/>
                <w:sz w:val="18"/>
                <w:szCs w:val="18"/>
              </w:rPr>
              <w:t>Drummondville</w:t>
            </w:r>
          </w:p>
        </w:tc>
        <w:tc>
          <w:tcPr>
            <w:tcW w:w="0" w:type="auto"/>
            <w:vAlign w:val="center"/>
          </w:tcPr>
          <w:p w14:paraId="69BE80C9" w14:textId="77777777" w:rsidR="00D66B23" w:rsidRPr="00950A7D" w:rsidRDefault="00D66B23" w:rsidP="00D66B23">
            <w:pPr>
              <w:spacing w:before="0" w:after="0"/>
              <w:jc w:val="left"/>
              <w:rPr>
                <w:rFonts w:cs="Tahoma"/>
                <w:sz w:val="18"/>
                <w:szCs w:val="18"/>
              </w:rPr>
            </w:pPr>
            <w:r w:rsidRPr="00950A7D">
              <w:rPr>
                <w:rFonts w:cs="Tahoma"/>
                <w:sz w:val="18"/>
                <w:szCs w:val="18"/>
              </w:rPr>
              <w:t xml:space="preserve">Collège </w:t>
            </w:r>
            <w:proofErr w:type="spellStart"/>
            <w:r w:rsidRPr="00950A7D">
              <w:rPr>
                <w:rFonts w:cs="Tahoma"/>
                <w:sz w:val="18"/>
                <w:szCs w:val="18"/>
              </w:rPr>
              <w:t>Laflèche</w:t>
            </w:r>
            <w:proofErr w:type="spellEnd"/>
          </w:p>
        </w:tc>
      </w:tr>
      <w:tr w:rsidR="00D66B23" w:rsidRPr="006A0677" w14:paraId="0341BE68" w14:textId="77777777" w:rsidTr="00D66B23">
        <w:tc>
          <w:tcPr>
            <w:tcW w:w="0" w:type="auto"/>
            <w:vAlign w:val="center"/>
          </w:tcPr>
          <w:p w14:paraId="089A9FD8" w14:textId="77777777" w:rsidR="00D66B23" w:rsidRPr="00950A7D" w:rsidRDefault="00D66B23" w:rsidP="00D66B23">
            <w:pPr>
              <w:spacing w:before="0" w:after="0"/>
              <w:jc w:val="left"/>
              <w:rPr>
                <w:rFonts w:cs="Tahoma"/>
                <w:sz w:val="18"/>
                <w:szCs w:val="18"/>
              </w:rPr>
            </w:pPr>
            <w:r w:rsidRPr="00950A7D">
              <w:rPr>
                <w:rFonts w:cs="Tahoma"/>
                <w:sz w:val="18"/>
                <w:szCs w:val="18"/>
              </w:rPr>
              <w:t xml:space="preserve">Audrey-Anne </w:t>
            </w:r>
            <w:proofErr w:type="spellStart"/>
            <w:r w:rsidRPr="00950A7D">
              <w:rPr>
                <w:rFonts w:cs="Tahoma"/>
                <w:sz w:val="18"/>
                <w:szCs w:val="18"/>
              </w:rPr>
              <w:t>Veillette</w:t>
            </w:r>
            <w:proofErr w:type="spellEnd"/>
          </w:p>
        </w:tc>
        <w:tc>
          <w:tcPr>
            <w:tcW w:w="0" w:type="auto"/>
            <w:vAlign w:val="center"/>
          </w:tcPr>
          <w:p w14:paraId="2EF2D313" w14:textId="77777777" w:rsidR="00D66B23" w:rsidRPr="00950A7D" w:rsidRDefault="00D66B23" w:rsidP="00D66B23">
            <w:pPr>
              <w:spacing w:before="0" w:after="0"/>
              <w:jc w:val="left"/>
              <w:rPr>
                <w:rFonts w:cs="Tahoma"/>
                <w:sz w:val="18"/>
                <w:szCs w:val="18"/>
              </w:rPr>
            </w:pPr>
            <w:r w:rsidRPr="00950A7D">
              <w:rPr>
                <w:rFonts w:cs="Tahoma"/>
                <w:sz w:val="18"/>
                <w:szCs w:val="18"/>
              </w:rPr>
              <w:t>Hockey</w:t>
            </w:r>
          </w:p>
        </w:tc>
        <w:tc>
          <w:tcPr>
            <w:tcW w:w="0" w:type="auto"/>
            <w:vAlign w:val="center"/>
          </w:tcPr>
          <w:p w14:paraId="34983CD2" w14:textId="597EBDCB" w:rsidR="00D66B23" w:rsidRPr="00950A7D" w:rsidRDefault="00D66B23" w:rsidP="006A0677">
            <w:pPr>
              <w:spacing w:before="0" w:after="0"/>
              <w:jc w:val="center"/>
              <w:rPr>
                <w:rFonts w:cs="Tahoma"/>
                <w:sz w:val="18"/>
                <w:szCs w:val="18"/>
              </w:rPr>
            </w:pPr>
            <w:r w:rsidRPr="00950A7D">
              <w:rPr>
                <w:rFonts w:cs="Tahoma"/>
                <w:sz w:val="18"/>
                <w:szCs w:val="18"/>
              </w:rPr>
              <w:t>1</w:t>
            </w:r>
            <w:r w:rsidR="006A0677" w:rsidRPr="00950A7D">
              <w:rPr>
                <w:rFonts w:cs="Tahoma"/>
                <w:sz w:val="18"/>
                <w:szCs w:val="18"/>
              </w:rPr>
              <w:t>8</w:t>
            </w:r>
          </w:p>
        </w:tc>
        <w:tc>
          <w:tcPr>
            <w:tcW w:w="0" w:type="auto"/>
            <w:vAlign w:val="center"/>
          </w:tcPr>
          <w:p w14:paraId="4F62119D" w14:textId="77777777" w:rsidR="00D66B23" w:rsidRPr="00950A7D" w:rsidRDefault="00D66B23" w:rsidP="00D606FA">
            <w:pPr>
              <w:spacing w:before="0" w:after="0"/>
              <w:jc w:val="center"/>
              <w:rPr>
                <w:rFonts w:cs="Tahoma"/>
                <w:sz w:val="18"/>
                <w:szCs w:val="18"/>
              </w:rPr>
            </w:pPr>
            <w:r w:rsidRPr="00950A7D">
              <w:rPr>
                <w:rFonts w:cs="Tahoma"/>
                <w:sz w:val="18"/>
                <w:szCs w:val="18"/>
              </w:rPr>
              <w:t>4000 $</w:t>
            </w:r>
          </w:p>
        </w:tc>
        <w:tc>
          <w:tcPr>
            <w:tcW w:w="0" w:type="auto"/>
            <w:vAlign w:val="center"/>
          </w:tcPr>
          <w:p w14:paraId="004A9F43" w14:textId="2A8FC5A0" w:rsidR="00D66B23" w:rsidRPr="00950A7D" w:rsidRDefault="00950A7D" w:rsidP="00D606FA">
            <w:pPr>
              <w:spacing w:before="0" w:after="0"/>
              <w:jc w:val="center"/>
              <w:rPr>
                <w:rFonts w:cs="Tahoma"/>
                <w:sz w:val="18"/>
                <w:szCs w:val="18"/>
              </w:rPr>
            </w:pPr>
            <w:r w:rsidRPr="00950A7D">
              <w:rPr>
                <w:rFonts w:cs="Tahoma"/>
                <w:sz w:val="18"/>
                <w:szCs w:val="18"/>
              </w:rPr>
              <w:t>R</w:t>
            </w:r>
          </w:p>
        </w:tc>
        <w:tc>
          <w:tcPr>
            <w:tcW w:w="0" w:type="auto"/>
            <w:vAlign w:val="center"/>
          </w:tcPr>
          <w:p w14:paraId="49CC7E0B" w14:textId="77777777" w:rsidR="00D66B23" w:rsidRPr="00950A7D" w:rsidRDefault="00D66B23" w:rsidP="00D66B23">
            <w:pPr>
              <w:spacing w:before="0" w:after="0"/>
              <w:jc w:val="left"/>
              <w:rPr>
                <w:rFonts w:cs="Tahoma"/>
                <w:sz w:val="18"/>
                <w:szCs w:val="18"/>
              </w:rPr>
            </w:pPr>
            <w:r w:rsidRPr="00950A7D">
              <w:rPr>
                <w:rFonts w:cs="Tahoma"/>
                <w:sz w:val="18"/>
                <w:szCs w:val="18"/>
              </w:rPr>
              <w:t>Drummondville</w:t>
            </w:r>
          </w:p>
        </w:tc>
        <w:tc>
          <w:tcPr>
            <w:tcW w:w="0" w:type="auto"/>
            <w:vAlign w:val="center"/>
          </w:tcPr>
          <w:p w14:paraId="450C4862" w14:textId="431E5462" w:rsidR="00D66B23" w:rsidRPr="00950A7D" w:rsidRDefault="006A0677" w:rsidP="00D66B23">
            <w:pPr>
              <w:spacing w:before="0" w:after="0"/>
              <w:jc w:val="left"/>
              <w:rPr>
                <w:rFonts w:cs="Tahoma"/>
                <w:sz w:val="18"/>
                <w:szCs w:val="18"/>
              </w:rPr>
            </w:pPr>
            <w:r w:rsidRPr="00950A7D">
              <w:rPr>
                <w:rFonts w:cs="Tahoma"/>
                <w:sz w:val="18"/>
                <w:szCs w:val="18"/>
              </w:rPr>
              <w:t>Cégep Limoilou</w:t>
            </w:r>
          </w:p>
        </w:tc>
      </w:tr>
      <w:tr w:rsidR="00D66B23" w:rsidRPr="006A0677" w14:paraId="024DDAB0" w14:textId="77777777" w:rsidTr="00D66B23">
        <w:tc>
          <w:tcPr>
            <w:tcW w:w="0" w:type="auto"/>
            <w:gridSpan w:val="7"/>
            <w:vAlign w:val="center"/>
          </w:tcPr>
          <w:p w14:paraId="0C32575A" w14:textId="1B58F253" w:rsidR="00D66B23" w:rsidRPr="006A0677" w:rsidRDefault="00D66B23" w:rsidP="00386C5B">
            <w:pPr>
              <w:spacing w:before="0" w:after="0"/>
              <w:jc w:val="left"/>
              <w:rPr>
                <w:rFonts w:cs="Tahoma"/>
                <w:sz w:val="18"/>
                <w:szCs w:val="18"/>
              </w:rPr>
            </w:pPr>
            <w:r w:rsidRPr="006A0677">
              <w:rPr>
                <w:rFonts w:cs="Tahoma"/>
                <w:sz w:val="18"/>
                <w:szCs w:val="18"/>
              </w:rPr>
              <w:t xml:space="preserve">* EX : excellence académique / S : soutien à la réussite académique et sportive / P : persévérance / </w:t>
            </w:r>
            <w:r w:rsidR="00386C5B">
              <w:rPr>
                <w:rFonts w:cs="Tahoma"/>
                <w:sz w:val="18"/>
                <w:szCs w:val="18"/>
              </w:rPr>
              <w:t>R</w:t>
            </w:r>
            <w:r w:rsidRPr="006A0677">
              <w:rPr>
                <w:rFonts w:cs="Tahoma"/>
                <w:sz w:val="18"/>
                <w:szCs w:val="18"/>
              </w:rPr>
              <w:t xml:space="preserve"> : </w:t>
            </w:r>
            <w:r w:rsidR="00386C5B">
              <w:rPr>
                <w:rFonts w:cs="Tahoma"/>
                <w:sz w:val="18"/>
                <w:szCs w:val="18"/>
              </w:rPr>
              <w:t>recrutement collégial</w:t>
            </w:r>
          </w:p>
        </w:tc>
      </w:tr>
    </w:tbl>
    <w:p w14:paraId="7A163B6F" w14:textId="77777777" w:rsidR="001341E4" w:rsidRPr="005977EA" w:rsidRDefault="001341E4" w:rsidP="001341E4">
      <w:r w:rsidRPr="005977EA">
        <w:rPr>
          <w:b/>
        </w:rPr>
        <w:t>À propos de Cascades</w:t>
      </w:r>
      <w:r w:rsidRPr="005977EA">
        <w:tab/>
      </w:r>
      <w:r w:rsidRPr="005977EA">
        <w:br/>
        <w:t xml:space="preserve">Fondée en 1964, </w:t>
      </w:r>
      <w:bookmarkStart w:id="0" w:name="_GoBack"/>
      <w:bookmarkEnd w:id="0"/>
      <w:r w:rsidR="007C0681" w:rsidRPr="007C0681">
        <w:rPr>
          <w:rStyle w:val="Lienhypertexte"/>
          <w:rFonts w:cs="Tahoma"/>
        </w:rPr>
        <w:fldChar w:fldCharType="begin"/>
      </w:r>
      <w:r w:rsidR="007C0681" w:rsidRPr="007C0681">
        <w:rPr>
          <w:rStyle w:val="Lienhypertexte"/>
          <w:rFonts w:cs="Tahoma"/>
        </w:rPr>
        <w:instrText xml:space="preserve"> HYPERLINK "https://www.cascades.com/fr/" </w:instrText>
      </w:r>
      <w:r w:rsidR="007C0681" w:rsidRPr="007C0681">
        <w:rPr>
          <w:rStyle w:val="Lienhypertexte"/>
          <w:rFonts w:cs="Tahoma"/>
        </w:rPr>
        <w:fldChar w:fldCharType="separate"/>
      </w:r>
      <w:r w:rsidRPr="007C0681">
        <w:rPr>
          <w:rStyle w:val="Lienhypertexte"/>
          <w:rFonts w:cs="Tahoma"/>
        </w:rPr>
        <w:t>Cascades</w:t>
      </w:r>
      <w:r w:rsidR="007C0681" w:rsidRPr="007C0681">
        <w:rPr>
          <w:rStyle w:val="Lienhypertexte"/>
          <w:rFonts w:cs="Tahoma"/>
        </w:rPr>
        <w:fldChar w:fldCharType="end"/>
      </w:r>
      <w:r w:rsidRPr="007C0681">
        <w:t xml:space="preserve"> est active dans les domaines de la fabrication, de la transformation et de la commercialisation de produits d'emballage et de papiers composés principalement de fibres recyclées. Cascades compte 11 000 femmes et hommes travaillant dans plus de 90 unités d'exploitation situées en Amérique du Nord et en Europe. Sa philosophie de gestion, son expérience d'un demi-siècle dans le recyclage, ses efforts soutenus en recherche et développement sont autant de forces qui lui permettent de créer des</w:t>
      </w:r>
      <w:r w:rsidRPr="005977EA">
        <w:t xml:space="preserve"> produits novateurs pour ses clients. Les actions de Cascades se négocient à la Bourse de Toronto sous le symbole </w:t>
      </w:r>
      <w:hyperlink r:id="rId6" w:history="1">
        <w:r w:rsidRPr="005977EA">
          <w:rPr>
            <w:rStyle w:val="Lienhypertexte"/>
            <w:rFonts w:cs="Tahoma"/>
          </w:rPr>
          <w:t>CAS</w:t>
        </w:r>
      </w:hyperlink>
      <w:r w:rsidRPr="005977EA">
        <w:t>.</w:t>
      </w:r>
    </w:p>
    <w:p w14:paraId="598FD7B3" w14:textId="2DDDE51F" w:rsidR="005977EA" w:rsidRPr="002A6194" w:rsidRDefault="005977EA" w:rsidP="005977EA">
      <w:r w:rsidRPr="002A6194">
        <w:rPr>
          <w:b/>
        </w:rPr>
        <w:t>À propos de la Fondation de l’athlète d’excellence</w:t>
      </w:r>
      <w:r>
        <w:rPr>
          <w:b/>
        </w:rPr>
        <w:t xml:space="preserve"> du Québec</w:t>
      </w:r>
      <w:r w:rsidRPr="002A6194">
        <w:rPr>
          <w:b/>
        </w:rPr>
        <w:t xml:space="preserve"> (FAEQ)</w:t>
      </w:r>
      <w:r w:rsidRPr="002A6194">
        <w:rPr>
          <w:b/>
        </w:rPr>
        <w:tab/>
      </w:r>
      <w:r w:rsidRPr="002A6194">
        <w:br/>
        <w:t>La FAEQ (</w:t>
      </w:r>
      <w:hyperlink r:id="rId7" w:history="1">
        <w:r w:rsidRPr="002A6194">
          <w:rPr>
            <w:rStyle w:val="Lienhypertexte"/>
            <w:rFonts w:cs="Arial"/>
          </w:rPr>
          <w:t>faeq.com</w:t>
        </w:r>
      </w:hyperlink>
      <w:r w:rsidRPr="002A6194">
        <w:t xml:space="preserve">) se démarque par son approche personnalisée, sa rigueur de gestion et son rôle d’influence auprès du milieu du sport et de l’éducation. En 2019, elle remettra </w:t>
      </w:r>
      <w:r w:rsidRPr="002A6194">
        <w:rPr>
          <w:b/>
        </w:rPr>
        <w:t>1 500 000 $</w:t>
      </w:r>
      <w:r w:rsidRPr="002A6194">
        <w:t xml:space="preserve"> en bourses individuelles à </w:t>
      </w:r>
      <w:r w:rsidR="00F35EE6">
        <w:rPr>
          <w:b/>
        </w:rPr>
        <w:t>500</w:t>
      </w:r>
      <w:r w:rsidRPr="002A6194">
        <w:rPr>
          <w:b/>
        </w:rPr>
        <w:t> étudiants-athlètes</w:t>
      </w:r>
      <w:r w:rsidRPr="002A6194">
        <w:t xml:space="preserve"> de partout au Québec en plus de leur offrir des </w:t>
      </w:r>
      <w:r w:rsidRPr="002A6194">
        <w:lastRenderedPageBreak/>
        <w:t>services d’accompagnement en termes d’</w:t>
      </w:r>
      <w:r w:rsidRPr="002A6194">
        <w:rPr>
          <w:b/>
        </w:rPr>
        <w:t>orientation scolaire</w:t>
      </w:r>
      <w:r w:rsidRPr="002A6194">
        <w:t xml:space="preserve"> et de </w:t>
      </w:r>
      <w:r w:rsidRPr="002A6194">
        <w:rPr>
          <w:b/>
        </w:rPr>
        <w:t>conciliation</w:t>
      </w:r>
      <w:r w:rsidRPr="002A6194">
        <w:t xml:space="preserve"> du sport et des études. </w:t>
      </w:r>
      <w:r w:rsidR="00F35EE6">
        <w:t>L</w:t>
      </w:r>
      <w:r w:rsidRPr="002A6194">
        <w:t xml:space="preserve">a 3e édition du </w:t>
      </w:r>
      <w:r w:rsidRPr="002A6194">
        <w:rPr>
          <w:b/>
        </w:rPr>
        <w:t>DÉFI 808 BONNEVILLE</w:t>
      </w:r>
      <w:r w:rsidRPr="002A6194">
        <w:t xml:space="preserve"> événement</w:t>
      </w:r>
      <w:r w:rsidRPr="002A6194">
        <w:rPr>
          <w:b/>
        </w:rPr>
        <w:t xml:space="preserve"> </w:t>
      </w:r>
      <w:r w:rsidRPr="002A6194">
        <w:t>cycliste, corporatif et festif</w:t>
      </w:r>
      <w:r w:rsidR="00F35EE6">
        <w:t xml:space="preserve"> au profit de la FAEQ, aura lieu</w:t>
      </w:r>
      <w:r w:rsidRPr="002A6194">
        <w:t xml:space="preserve"> les 13 et 14 septembre</w:t>
      </w:r>
      <w:r w:rsidR="00F35EE6">
        <w:t xml:space="preserve"> 2019 à Mont-Tremblant.</w:t>
      </w:r>
      <w:r w:rsidRPr="002A6194">
        <w:t xml:space="preserve"> (</w:t>
      </w:r>
      <w:proofErr w:type="gramStart"/>
      <w:r w:rsidRPr="002A6194">
        <w:t>infos</w:t>
      </w:r>
      <w:proofErr w:type="gramEnd"/>
      <w:r w:rsidRPr="002A6194">
        <w:t xml:space="preserve"> au </w:t>
      </w:r>
      <w:hyperlink r:id="rId8" w:history="1">
        <w:r w:rsidRPr="002A6194">
          <w:rPr>
            <w:rStyle w:val="Lienhypertexte"/>
            <w:rFonts w:cs="Arial"/>
          </w:rPr>
          <w:t>defi808bonneville.com</w:t>
        </w:r>
      </w:hyperlink>
      <w:r w:rsidRPr="002A6194">
        <w:t>).</w:t>
      </w:r>
    </w:p>
    <w:p w14:paraId="2B500F54" w14:textId="77777777" w:rsidR="001341E4" w:rsidRPr="005977EA" w:rsidRDefault="001341E4" w:rsidP="001341E4">
      <w:pPr>
        <w:jc w:val="center"/>
      </w:pPr>
      <w:r w:rsidRPr="005977EA">
        <w:t>- 30 -</w:t>
      </w:r>
    </w:p>
    <w:p w14:paraId="3968E18F" w14:textId="77777777" w:rsidR="001341E4" w:rsidRPr="005977EA" w:rsidRDefault="001341E4" w:rsidP="001341E4">
      <w:pPr>
        <w:rPr>
          <w:b/>
        </w:rPr>
      </w:pPr>
      <w:r w:rsidRPr="005977EA">
        <w:rPr>
          <w:b/>
        </w:rPr>
        <w:t>Pour plus de renseignements :</w:t>
      </w:r>
    </w:p>
    <w:p w14:paraId="07A1EED7" w14:textId="34AB99EC" w:rsidR="001341E4" w:rsidRPr="005977EA" w:rsidRDefault="001341E4" w:rsidP="001341E4">
      <w:pPr>
        <w:jc w:val="left"/>
      </w:pPr>
      <w:r w:rsidRPr="005977EA">
        <w:rPr>
          <w:b/>
        </w:rPr>
        <w:t>Annie Pelletier</w:t>
      </w:r>
      <w:r w:rsidRPr="005977EA">
        <w:br/>
        <w:t>Directrice des communications</w:t>
      </w:r>
      <w:r w:rsidR="00F35EE6">
        <w:t xml:space="preserve"> et des partenariats</w:t>
      </w:r>
      <w:r w:rsidRPr="005977EA">
        <w:br/>
      </w:r>
      <w:r w:rsidRPr="005977EA">
        <w:rPr>
          <w:rStyle w:val="Lienhypertexte"/>
          <w:rFonts w:cs="Arial"/>
        </w:rPr>
        <w:t>Fondation de l’athlète d’excellence</w:t>
      </w:r>
      <w:r w:rsidRPr="005977EA">
        <w:br/>
      </w:r>
      <w:hyperlink r:id="rId9" w:history="1">
        <w:r w:rsidRPr="005977EA">
          <w:rPr>
            <w:rStyle w:val="Lienhypertexte"/>
            <w:rFonts w:cs="Arial"/>
          </w:rPr>
          <w:t>annie.pelletier@faeq.com</w:t>
        </w:r>
      </w:hyperlink>
      <w:r w:rsidRPr="005977EA">
        <w:br/>
        <w:t xml:space="preserve">Tél. : 514 252-3171 </w:t>
      </w:r>
      <w:proofErr w:type="gramStart"/>
      <w:r w:rsidRPr="005977EA">
        <w:t>poste</w:t>
      </w:r>
      <w:proofErr w:type="gramEnd"/>
      <w:r w:rsidRPr="005977EA">
        <w:t xml:space="preserve"> 3538</w:t>
      </w:r>
    </w:p>
    <w:p w14:paraId="4C837091" w14:textId="77777777" w:rsidR="001341E4" w:rsidRPr="005977EA" w:rsidRDefault="001341E4" w:rsidP="001341E4">
      <w:pPr>
        <w:jc w:val="left"/>
      </w:pPr>
      <w:r w:rsidRPr="005977EA">
        <w:rPr>
          <w:b/>
        </w:rPr>
        <w:t>Hugo D’Amours</w:t>
      </w:r>
      <w:r w:rsidRPr="005977EA">
        <w:rPr>
          <w:b/>
        </w:rPr>
        <w:br/>
      </w:r>
      <w:r w:rsidRPr="005977EA">
        <w:rPr>
          <w:iCs/>
        </w:rPr>
        <w:t>Vice-président, Communications et affaires publiques</w:t>
      </w:r>
      <w:r w:rsidRPr="005977EA">
        <w:rPr>
          <w:iCs/>
        </w:rPr>
        <w:br/>
      </w:r>
      <w:hyperlink r:id="rId10" w:history="1">
        <w:r w:rsidRPr="005977EA">
          <w:rPr>
            <w:rStyle w:val="Lienhypertexte"/>
            <w:rFonts w:cs="Tahoma"/>
            <w:iCs/>
          </w:rPr>
          <w:t>Cascades Inc.</w:t>
        </w:r>
      </w:hyperlink>
      <w:r w:rsidRPr="005977EA">
        <w:rPr>
          <w:iCs/>
        </w:rPr>
        <w:br/>
        <w:t>819-363-5164</w:t>
      </w:r>
      <w:r w:rsidRPr="005977EA">
        <w:rPr>
          <w:iCs/>
        </w:rPr>
        <w:br/>
      </w:r>
      <w:hyperlink r:id="rId11" w:history="1">
        <w:r w:rsidRPr="005977EA">
          <w:rPr>
            <w:rStyle w:val="Lienhypertexte"/>
            <w:rFonts w:cs="Tahoma"/>
          </w:rPr>
          <w:t>hugo_damours@cascades.com</w:t>
        </w:r>
      </w:hyperlink>
    </w:p>
    <w:p w14:paraId="5A3E0EC4" w14:textId="77777777" w:rsidR="001341E4" w:rsidRPr="005977EA" w:rsidRDefault="001341E4" w:rsidP="001341E4"/>
    <w:sectPr w:rsidR="001341E4" w:rsidRPr="005977EA" w:rsidSect="001341E4">
      <w:pgSz w:w="12240" w:h="15840"/>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fr-CA"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9D"/>
    <w:rsid w:val="00041FD0"/>
    <w:rsid w:val="0004323E"/>
    <w:rsid w:val="00065829"/>
    <w:rsid w:val="00080C58"/>
    <w:rsid w:val="000B3103"/>
    <w:rsid w:val="000B5740"/>
    <w:rsid w:val="000C2499"/>
    <w:rsid w:val="000E4AFE"/>
    <w:rsid w:val="00100657"/>
    <w:rsid w:val="0011319C"/>
    <w:rsid w:val="00124A43"/>
    <w:rsid w:val="001341E4"/>
    <w:rsid w:val="0013482D"/>
    <w:rsid w:val="00146926"/>
    <w:rsid w:val="00174637"/>
    <w:rsid w:val="00184BD3"/>
    <w:rsid w:val="001855C9"/>
    <w:rsid w:val="001A4FBA"/>
    <w:rsid w:val="00265015"/>
    <w:rsid w:val="00271E79"/>
    <w:rsid w:val="0029055E"/>
    <w:rsid w:val="002A0B58"/>
    <w:rsid w:val="002B4A45"/>
    <w:rsid w:val="002F72D2"/>
    <w:rsid w:val="003123A3"/>
    <w:rsid w:val="003505BD"/>
    <w:rsid w:val="00386C5B"/>
    <w:rsid w:val="003A439D"/>
    <w:rsid w:val="003C05BB"/>
    <w:rsid w:val="003D1175"/>
    <w:rsid w:val="003D2396"/>
    <w:rsid w:val="003E1F0A"/>
    <w:rsid w:val="003E61B9"/>
    <w:rsid w:val="003F22F2"/>
    <w:rsid w:val="003F2DEE"/>
    <w:rsid w:val="00434252"/>
    <w:rsid w:val="0044062F"/>
    <w:rsid w:val="0044169E"/>
    <w:rsid w:val="004C6C58"/>
    <w:rsid w:val="004E3DB7"/>
    <w:rsid w:val="004F7295"/>
    <w:rsid w:val="005173E2"/>
    <w:rsid w:val="00521334"/>
    <w:rsid w:val="00522774"/>
    <w:rsid w:val="00565201"/>
    <w:rsid w:val="005977EA"/>
    <w:rsid w:val="005B1B31"/>
    <w:rsid w:val="005C3815"/>
    <w:rsid w:val="00601416"/>
    <w:rsid w:val="00616ECA"/>
    <w:rsid w:val="00651C24"/>
    <w:rsid w:val="00657BE8"/>
    <w:rsid w:val="00661D71"/>
    <w:rsid w:val="006A0677"/>
    <w:rsid w:val="006C0AA1"/>
    <w:rsid w:val="00756485"/>
    <w:rsid w:val="0077687C"/>
    <w:rsid w:val="007832CE"/>
    <w:rsid w:val="007A1E61"/>
    <w:rsid w:val="007C0681"/>
    <w:rsid w:val="007E40D5"/>
    <w:rsid w:val="007E7F1D"/>
    <w:rsid w:val="00843D1C"/>
    <w:rsid w:val="00860F19"/>
    <w:rsid w:val="00865398"/>
    <w:rsid w:val="008658A3"/>
    <w:rsid w:val="00895BEE"/>
    <w:rsid w:val="008A49FE"/>
    <w:rsid w:val="008B56FC"/>
    <w:rsid w:val="0093506C"/>
    <w:rsid w:val="00950A7D"/>
    <w:rsid w:val="009A4083"/>
    <w:rsid w:val="009D59CB"/>
    <w:rsid w:val="009E5B4E"/>
    <w:rsid w:val="009F22E3"/>
    <w:rsid w:val="00A35168"/>
    <w:rsid w:val="00A60FEC"/>
    <w:rsid w:val="00A648A0"/>
    <w:rsid w:val="00AC313F"/>
    <w:rsid w:val="00AF62F7"/>
    <w:rsid w:val="00B55A93"/>
    <w:rsid w:val="00BD7188"/>
    <w:rsid w:val="00BF5CFF"/>
    <w:rsid w:val="00C33BC8"/>
    <w:rsid w:val="00CA0CAF"/>
    <w:rsid w:val="00CB70B5"/>
    <w:rsid w:val="00CC148F"/>
    <w:rsid w:val="00CC4FC8"/>
    <w:rsid w:val="00CD0CFD"/>
    <w:rsid w:val="00D14B64"/>
    <w:rsid w:val="00D606FA"/>
    <w:rsid w:val="00D66B23"/>
    <w:rsid w:val="00D862E1"/>
    <w:rsid w:val="00D913FD"/>
    <w:rsid w:val="00DD0775"/>
    <w:rsid w:val="00DD40AB"/>
    <w:rsid w:val="00E153BC"/>
    <w:rsid w:val="00E32F82"/>
    <w:rsid w:val="00E515F7"/>
    <w:rsid w:val="00E91DCC"/>
    <w:rsid w:val="00EE18A1"/>
    <w:rsid w:val="00F35EE6"/>
    <w:rsid w:val="00F41152"/>
    <w:rsid w:val="00F735EF"/>
    <w:rsid w:val="00F92F0E"/>
    <w:rsid w:val="00FD3FB6"/>
    <w:rsid w:val="00FE73D0"/>
    <w:rsid w:val="00FF502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DC138"/>
  <w15:docId w15:val="{3BAFE835-142C-4DDC-841C-FC9106AB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8F"/>
    <w:pPr>
      <w:spacing w:before="240" w:after="240" w:line="240" w:lineRule="auto"/>
      <w:jc w:val="both"/>
    </w:pPr>
    <w:rPr>
      <w:rFonts w:ascii="Tahoma" w:hAnsi="Tahoma"/>
    </w:rPr>
  </w:style>
  <w:style w:type="paragraph" w:styleId="Titre2">
    <w:name w:val="heading 2"/>
    <w:basedOn w:val="Normal"/>
    <w:next w:val="Normal"/>
    <w:link w:val="Titre2Car"/>
    <w:semiHidden/>
    <w:unhideWhenUsed/>
    <w:rsid w:val="003E61B9"/>
    <w:pPr>
      <w:keepNext/>
      <w:spacing w:after="0"/>
      <w:outlineLvl w:val="1"/>
    </w:pPr>
    <w:rPr>
      <w:rFonts w:ascii="Arial" w:eastAsia="Times New Roman" w:hAnsi="Arial" w:cs="Arial"/>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439D"/>
    <w:pPr>
      <w:spacing w:after="0"/>
    </w:pPr>
    <w:rPr>
      <w:rFonts w:cs="Tahoma"/>
      <w:sz w:val="16"/>
      <w:szCs w:val="16"/>
    </w:rPr>
  </w:style>
  <w:style w:type="character" w:customStyle="1" w:styleId="TextedebullesCar">
    <w:name w:val="Texte de bulles Car"/>
    <w:basedOn w:val="Policepardfaut"/>
    <w:link w:val="Textedebulles"/>
    <w:uiPriority w:val="99"/>
    <w:semiHidden/>
    <w:rsid w:val="003A439D"/>
    <w:rPr>
      <w:rFonts w:ascii="Tahoma" w:hAnsi="Tahoma" w:cs="Tahoma"/>
      <w:sz w:val="16"/>
      <w:szCs w:val="16"/>
    </w:rPr>
  </w:style>
  <w:style w:type="character" w:styleId="Lienhypertexte">
    <w:name w:val="Hyperlink"/>
    <w:basedOn w:val="Policepardfaut"/>
    <w:uiPriority w:val="99"/>
    <w:unhideWhenUsed/>
    <w:rsid w:val="003A439D"/>
    <w:rPr>
      <w:color w:val="0000FF" w:themeColor="hyperlink"/>
      <w:u w:val="single"/>
    </w:rPr>
  </w:style>
  <w:style w:type="character" w:customStyle="1" w:styleId="Titre2Car">
    <w:name w:val="Titre 2 Car"/>
    <w:basedOn w:val="Policepardfaut"/>
    <w:link w:val="Titre2"/>
    <w:semiHidden/>
    <w:rsid w:val="003E61B9"/>
    <w:rPr>
      <w:rFonts w:ascii="Arial" w:eastAsia="Times New Roman" w:hAnsi="Arial" w:cs="Arial"/>
      <w:b/>
      <w:bCs/>
      <w:szCs w:val="24"/>
      <w:lang w:eastAsia="fr-FR"/>
    </w:rPr>
  </w:style>
  <w:style w:type="table" w:styleId="Grilledutableau">
    <w:name w:val="Table Grid"/>
    <w:basedOn w:val="TableauNormal"/>
    <w:uiPriority w:val="59"/>
    <w:rsid w:val="0043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8274">
      <w:bodyDiv w:val="1"/>
      <w:marLeft w:val="0"/>
      <w:marRight w:val="0"/>
      <w:marTop w:val="0"/>
      <w:marBottom w:val="0"/>
      <w:divBdr>
        <w:top w:val="none" w:sz="0" w:space="0" w:color="auto"/>
        <w:left w:val="none" w:sz="0" w:space="0" w:color="auto"/>
        <w:bottom w:val="none" w:sz="0" w:space="0" w:color="auto"/>
        <w:right w:val="none" w:sz="0" w:space="0" w:color="auto"/>
      </w:divBdr>
    </w:div>
    <w:div w:id="18081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808bonnevil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eq.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tmxmoney.com/quote.php?locale=fr&amp;qm_symbol=cas" TargetMode="External"/><Relationship Id="rId11" Type="http://schemas.openxmlformats.org/officeDocument/2006/relationships/hyperlink" Target="mailto:hugo_damours@cascades.com" TargetMode="External"/><Relationship Id="rId5" Type="http://schemas.openxmlformats.org/officeDocument/2006/relationships/image" Target="media/image2.png"/><Relationship Id="rId10" Type="http://schemas.openxmlformats.org/officeDocument/2006/relationships/hyperlink" Target="https://www.cascades.com/fr/" TargetMode="External"/><Relationship Id="rId4" Type="http://schemas.openxmlformats.org/officeDocument/2006/relationships/image" Target="media/image1.gif"/><Relationship Id="rId9" Type="http://schemas.openxmlformats.org/officeDocument/2006/relationships/hyperlink" Target="mailto:annie.pelletier@fae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Bourbonnais</dc:creator>
  <cp:lastModifiedBy>Annie Pelletier</cp:lastModifiedBy>
  <cp:revision>37</cp:revision>
  <dcterms:created xsi:type="dcterms:W3CDTF">2017-03-28T13:52:00Z</dcterms:created>
  <dcterms:modified xsi:type="dcterms:W3CDTF">2019-04-16T14:09:00Z</dcterms:modified>
</cp:coreProperties>
</file>