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3A0A9" w14:textId="77777777" w:rsidR="00687107" w:rsidRPr="00B97DF0" w:rsidRDefault="00687107" w:rsidP="00723B46">
      <w:pPr>
        <w:pStyle w:val="Titre1"/>
        <w:tabs>
          <w:tab w:val="left" w:pos="4470"/>
        </w:tabs>
        <w:ind w:left="0"/>
        <w:rPr>
          <w:rFonts w:ascii="Tahoma" w:hAnsi="Tahoma" w:cs="Tahoma"/>
          <w:spacing w:val="-1"/>
          <w:sz w:val="22"/>
          <w:szCs w:val="22"/>
          <w:lang w:val="fr-CA"/>
        </w:rPr>
      </w:pPr>
    </w:p>
    <w:p w14:paraId="5E903C15" w14:textId="3A2C09C3" w:rsidR="00896B75" w:rsidRPr="00B97DF0" w:rsidRDefault="002B0916" w:rsidP="00723B46">
      <w:pPr>
        <w:pStyle w:val="Titre1"/>
        <w:tabs>
          <w:tab w:val="left" w:pos="4470"/>
        </w:tabs>
        <w:ind w:left="0"/>
        <w:rPr>
          <w:rFonts w:ascii="Tahoma" w:hAnsi="Tahoma" w:cs="Tahoma"/>
          <w:spacing w:val="-1"/>
          <w:sz w:val="22"/>
          <w:szCs w:val="22"/>
          <w:lang w:val="fr-CA"/>
        </w:rPr>
      </w:pPr>
      <w:r w:rsidRPr="00B97DF0">
        <w:rPr>
          <w:rFonts w:ascii="Tahoma" w:hAnsi="Tahoma" w:cs="Tahoma"/>
          <w:noProof/>
          <w:spacing w:val="-1"/>
          <w:sz w:val="22"/>
          <w:szCs w:val="22"/>
          <w:lang w:val="fr-CA" w:eastAsia="fr-CA"/>
        </w:rPr>
        <w:drawing>
          <wp:anchor distT="0" distB="0" distL="114300" distR="114300" simplePos="0" relativeHeight="251663360" behindDoc="0" locked="0" layoutInCell="1" allowOverlap="1" wp14:anchorId="6B6E024A" wp14:editId="29A30A58">
            <wp:simplePos x="0" y="0"/>
            <wp:positionH relativeFrom="margin">
              <wp:posOffset>2614930</wp:posOffset>
            </wp:positionH>
            <wp:positionV relativeFrom="paragraph">
              <wp:posOffset>12065</wp:posOffset>
            </wp:positionV>
            <wp:extent cx="1114425" cy="666115"/>
            <wp:effectExtent l="0" t="0" r="9525" b="63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wes_Canada_logo_H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425" cy="666115"/>
                    </a:xfrm>
                    <a:prstGeom prst="rect">
                      <a:avLst/>
                    </a:prstGeom>
                  </pic:spPr>
                </pic:pic>
              </a:graphicData>
            </a:graphic>
            <wp14:sizeRelH relativeFrom="margin">
              <wp14:pctWidth>0</wp14:pctWidth>
            </wp14:sizeRelH>
            <wp14:sizeRelV relativeFrom="margin">
              <wp14:pctHeight>0</wp14:pctHeight>
            </wp14:sizeRelV>
          </wp:anchor>
        </w:drawing>
      </w:r>
      <w:r w:rsidRPr="00B97DF0">
        <w:rPr>
          <w:rFonts w:ascii="Tahoma" w:hAnsi="Tahoma" w:cs="Tahoma"/>
          <w:noProof/>
          <w:spacing w:val="-1"/>
          <w:sz w:val="22"/>
          <w:szCs w:val="22"/>
          <w:lang w:val="fr-CA" w:eastAsia="fr-CA"/>
        </w:rPr>
        <w:drawing>
          <wp:anchor distT="0" distB="0" distL="114300" distR="114300" simplePos="0" relativeHeight="251659264" behindDoc="1" locked="0" layoutInCell="1" allowOverlap="1" wp14:anchorId="47696826" wp14:editId="0BC92CF6">
            <wp:simplePos x="0" y="0"/>
            <wp:positionH relativeFrom="margin">
              <wp:posOffset>5400675</wp:posOffset>
            </wp:positionH>
            <wp:positionV relativeFrom="paragraph">
              <wp:posOffset>-619125</wp:posOffset>
            </wp:positionV>
            <wp:extent cx="1204649" cy="99885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EQ_Logo-H_2016-2020_RGB.jpg"/>
                    <pic:cNvPicPr/>
                  </pic:nvPicPr>
                  <pic:blipFill rotWithShape="1">
                    <a:blip r:embed="rId8" cstate="print">
                      <a:extLst>
                        <a:ext uri="{28A0092B-C50C-407E-A947-70E740481C1C}">
                          <a14:useLocalDpi xmlns:a14="http://schemas.microsoft.com/office/drawing/2010/main" val="0"/>
                        </a:ext>
                      </a:extLst>
                    </a:blip>
                    <a:srcRect r="64166"/>
                    <a:stretch/>
                  </pic:blipFill>
                  <pic:spPr bwMode="auto">
                    <a:xfrm>
                      <a:off x="0" y="0"/>
                      <a:ext cx="1208966" cy="100243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B97DF0">
        <w:rPr>
          <w:rFonts w:ascii="Tahoma" w:hAnsi="Tahoma" w:cs="Tahoma"/>
          <w:noProof/>
          <w:spacing w:val="-1"/>
          <w:sz w:val="22"/>
          <w:szCs w:val="22"/>
          <w:lang w:val="fr-CA" w:eastAsia="fr-CA"/>
        </w:rPr>
        <w:drawing>
          <wp:anchor distT="0" distB="0" distL="114300" distR="114300" simplePos="0" relativeHeight="251664384" behindDoc="0" locked="0" layoutInCell="1" allowOverlap="1" wp14:anchorId="23DC43FA" wp14:editId="467F5894">
            <wp:simplePos x="0" y="0"/>
            <wp:positionH relativeFrom="margin">
              <wp:posOffset>4076700</wp:posOffset>
            </wp:positionH>
            <wp:positionV relativeFrom="paragraph">
              <wp:posOffset>110490</wp:posOffset>
            </wp:positionV>
            <wp:extent cx="1152525" cy="395037"/>
            <wp:effectExtent l="0" t="0" r="0" b="508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neteCourrier_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2525" cy="395037"/>
                    </a:xfrm>
                    <a:prstGeom prst="rect">
                      <a:avLst/>
                    </a:prstGeom>
                  </pic:spPr>
                </pic:pic>
              </a:graphicData>
            </a:graphic>
            <wp14:sizeRelH relativeFrom="margin">
              <wp14:pctWidth>0</wp14:pctWidth>
            </wp14:sizeRelH>
            <wp14:sizeRelV relativeFrom="margin">
              <wp14:pctHeight>0</wp14:pctHeight>
            </wp14:sizeRelV>
          </wp:anchor>
        </w:drawing>
      </w:r>
      <w:r w:rsidRPr="00B97DF0">
        <w:rPr>
          <w:rFonts w:ascii="Tahoma" w:hAnsi="Tahoma" w:cs="Tahoma"/>
          <w:noProof/>
          <w:spacing w:val="-1"/>
          <w:sz w:val="22"/>
          <w:szCs w:val="22"/>
          <w:lang w:val="fr-CA" w:eastAsia="fr-CA"/>
        </w:rPr>
        <w:drawing>
          <wp:anchor distT="0" distB="0" distL="114300" distR="114300" simplePos="0" relativeHeight="251662336" behindDoc="0" locked="0" layoutInCell="1" allowOverlap="1" wp14:anchorId="7CABA55D" wp14:editId="2BCA9281">
            <wp:simplePos x="0" y="0"/>
            <wp:positionH relativeFrom="column">
              <wp:posOffset>3876675</wp:posOffset>
            </wp:positionH>
            <wp:positionV relativeFrom="paragraph">
              <wp:posOffset>-704850</wp:posOffset>
            </wp:positionV>
            <wp:extent cx="855506" cy="701040"/>
            <wp:effectExtent l="0" t="0" r="1905" b="381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commandite-site internet.jpg"/>
                    <pic:cNvPicPr/>
                  </pic:nvPicPr>
                  <pic:blipFill rotWithShape="1">
                    <a:blip r:embed="rId10" cstate="print">
                      <a:extLst>
                        <a:ext uri="{28A0092B-C50C-407E-A947-70E740481C1C}">
                          <a14:useLocalDpi xmlns:a14="http://schemas.microsoft.com/office/drawing/2010/main" val="0"/>
                        </a:ext>
                      </a:extLst>
                    </a:blip>
                    <a:srcRect b="18056"/>
                    <a:stretch/>
                  </pic:blipFill>
                  <pic:spPr bwMode="auto">
                    <a:xfrm>
                      <a:off x="0" y="0"/>
                      <a:ext cx="855506" cy="70104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723B46" w:rsidRPr="00B97DF0">
        <w:rPr>
          <w:rFonts w:ascii="Tahoma" w:hAnsi="Tahoma" w:cs="Tahoma"/>
          <w:noProof/>
          <w:spacing w:val="-1"/>
          <w:sz w:val="22"/>
          <w:szCs w:val="22"/>
          <w:lang w:val="fr-CA" w:eastAsia="fr-CA"/>
        </w:rPr>
        <w:drawing>
          <wp:anchor distT="0" distB="0" distL="114300" distR="114300" simplePos="0" relativeHeight="251661312" behindDoc="0" locked="0" layoutInCell="1" allowOverlap="1" wp14:anchorId="2177F940" wp14:editId="682D859D">
            <wp:simplePos x="0" y="0"/>
            <wp:positionH relativeFrom="margin">
              <wp:align>center</wp:align>
            </wp:positionH>
            <wp:positionV relativeFrom="paragraph">
              <wp:posOffset>-809625</wp:posOffset>
            </wp:positionV>
            <wp:extent cx="1555907" cy="85026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enplast_couleur-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5907" cy="850265"/>
                    </a:xfrm>
                    <a:prstGeom prst="rect">
                      <a:avLst/>
                    </a:prstGeom>
                  </pic:spPr>
                </pic:pic>
              </a:graphicData>
            </a:graphic>
            <wp14:sizeRelH relativeFrom="margin">
              <wp14:pctWidth>0</wp14:pctWidth>
            </wp14:sizeRelH>
            <wp14:sizeRelV relativeFrom="margin">
              <wp14:pctHeight>0</wp14:pctHeight>
            </wp14:sizeRelV>
          </wp:anchor>
        </w:drawing>
      </w:r>
      <w:r w:rsidR="00896B75" w:rsidRPr="00B97DF0">
        <w:rPr>
          <w:rFonts w:ascii="Tahoma" w:hAnsi="Tahoma" w:cs="Tahoma"/>
          <w:b w:val="0"/>
          <w:noProof/>
          <w:spacing w:val="-1"/>
          <w:sz w:val="22"/>
          <w:szCs w:val="22"/>
          <w:lang w:val="fr-CA" w:eastAsia="fr-CA"/>
        </w:rPr>
        <w:drawing>
          <wp:anchor distT="0" distB="0" distL="114300" distR="114300" simplePos="0" relativeHeight="251658240" behindDoc="1" locked="0" layoutInCell="1" allowOverlap="1" wp14:anchorId="4FD002C4" wp14:editId="27D8473C">
            <wp:simplePos x="0" y="0"/>
            <wp:positionH relativeFrom="margin">
              <wp:align>left</wp:align>
            </wp:positionH>
            <wp:positionV relativeFrom="paragraph">
              <wp:posOffset>-428625</wp:posOffset>
            </wp:positionV>
            <wp:extent cx="2238375" cy="808940"/>
            <wp:effectExtent l="0" t="0" r="0" b="0"/>
            <wp:wrapNone/>
            <wp:docPr id="2" name="Image 2" descr="C:\Users\maelle\Downloads\logo Défi 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elle\Downloads\logo Défi 80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8375" cy="808940"/>
                    </a:xfrm>
                    <a:prstGeom prst="rect">
                      <a:avLst/>
                    </a:prstGeom>
                    <a:noFill/>
                    <a:ln>
                      <a:noFill/>
                    </a:ln>
                  </pic:spPr>
                </pic:pic>
              </a:graphicData>
            </a:graphic>
          </wp:anchor>
        </w:drawing>
      </w:r>
      <w:r w:rsidR="00723B46" w:rsidRPr="00B97DF0">
        <w:rPr>
          <w:rFonts w:ascii="Tahoma" w:hAnsi="Tahoma" w:cs="Tahoma"/>
          <w:spacing w:val="-1"/>
          <w:sz w:val="22"/>
          <w:szCs w:val="22"/>
          <w:lang w:val="fr-CA"/>
        </w:rPr>
        <w:tab/>
      </w:r>
    </w:p>
    <w:p w14:paraId="2F31A110" w14:textId="7312C489" w:rsidR="002139EF" w:rsidRPr="00B97DF0" w:rsidRDefault="00723B46" w:rsidP="00723B46">
      <w:pPr>
        <w:pStyle w:val="Titre1"/>
        <w:tabs>
          <w:tab w:val="left" w:pos="8670"/>
        </w:tabs>
        <w:ind w:left="0"/>
        <w:rPr>
          <w:rFonts w:ascii="Tahoma" w:hAnsi="Tahoma" w:cs="Tahoma"/>
          <w:spacing w:val="-1"/>
          <w:sz w:val="22"/>
          <w:szCs w:val="22"/>
          <w:lang w:val="fr-CA"/>
        </w:rPr>
      </w:pPr>
      <w:r w:rsidRPr="00B97DF0">
        <w:rPr>
          <w:rFonts w:ascii="Tahoma" w:hAnsi="Tahoma" w:cs="Tahoma"/>
          <w:spacing w:val="-1"/>
          <w:sz w:val="22"/>
          <w:szCs w:val="22"/>
          <w:lang w:val="fr-CA"/>
        </w:rPr>
        <w:tab/>
      </w:r>
    </w:p>
    <w:p w14:paraId="03B5E628" w14:textId="0CACF1D6" w:rsidR="002139EF" w:rsidRPr="00B97DF0" w:rsidRDefault="002139EF" w:rsidP="009E20F6">
      <w:pPr>
        <w:pStyle w:val="Titre1"/>
        <w:ind w:left="0"/>
        <w:jc w:val="right"/>
        <w:rPr>
          <w:rFonts w:ascii="Tahoma" w:hAnsi="Tahoma" w:cs="Tahoma"/>
          <w:spacing w:val="-1"/>
          <w:sz w:val="22"/>
          <w:szCs w:val="22"/>
          <w:lang w:val="fr-CA"/>
        </w:rPr>
      </w:pPr>
    </w:p>
    <w:p w14:paraId="048E1812" w14:textId="225A00A3" w:rsidR="00B67E19" w:rsidRPr="00B97DF0" w:rsidRDefault="00B67E19" w:rsidP="009E20F6">
      <w:pPr>
        <w:pStyle w:val="Titre1"/>
        <w:ind w:left="0"/>
        <w:jc w:val="right"/>
        <w:rPr>
          <w:rFonts w:ascii="Tahoma" w:hAnsi="Tahoma" w:cs="Tahoma"/>
          <w:spacing w:val="-1"/>
          <w:sz w:val="22"/>
          <w:szCs w:val="22"/>
          <w:lang w:val="fr-CA"/>
        </w:rPr>
      </w:pPr>
    </w:p>
    <w:p w14:paraId="0F162A91" w14:textId="77777777" w:rsidR="00C96819" w:rsidRPr="00B97DF0" w:rsidRDefault="00C96819" w:rsidP="00222272">
      <w:pPr>
        <w:pStyle w:val="Titre1"/>
        <w:ind w:left="0"/>
        <w:rPr>
          <w:rFonts w:ascii="Tahoma" w:hAnsi="Tahoma" w:cs="Tahoma"/>
          <w:spacing w:val="-1"/>
          <w:sz w:val="20"/>
          <w:szCs w:val="20"/>
          <w:lang w:val="fr-CA"/>
        </w:rPr>
      </w:pPr>
    </w:p>
    <w:p w14:paraId="5E5DE4CB" w14:textId="67CA334E" w:rsidR="009E20F6" w:rsidRPr="00B97DF0" w:rsidRDefault="009E20F6" w:rsidP="00222272">
      <w:pPr>
        <w:pStyle w:val="Titre1"/>
        <w:ind w:left="0"/>
        <w:rPr>
          <w:rFonts w:ascii="Tahoma" w:hAnsi="Tahoma" w:cs="Tahoma"/>
          <w:spacing w:val="-1"/>
          <w:lang w:val="fr-CA"/>
        </w:rPr>
      </w:pPr>
      <w:r w:rsidRPr="00B97DF0">
        <w:rPr>
          <w:rFonts w:ascii="Tahoma" w:hAnsi="Tahoma" w:cs="Tahoma"/>
          <w:spacing w:val="-1"/>
          <w:lang w:val="fr-CA"/>
        </w:rPr>
        <w:t>COMMUNIQUÉ DE PRESSE</w:t>
      </w:r>
    </w:p>
    <w:p w14:paraId="531F208D" w14:textId="2D50CD8A" w:rsidR="00824C96" w:rsidRPr="00B97DF0" w:rsidRDefault="00946D55" w:rsidP="00222272">
      <w:pPr>
        <w:pStyle w:val="Titre1"/>
        <w:ind w:left="0"/>
        <w:rPr>
          <w:rFonts w:ascii="Tahoma" w:hAnsi="Tahoma" w:cs="Tahoma"/>
          <w:b w:val="0"/>
          <w:bCs w:val="0"/>
          <w:i/>
          <w:sz w:val="20"/>
          <w:szCs w:val="20"/>
          <w:lang w:val="fr-CA"/>
        </w:rPr>
      </w:pPr>
      <w:r w:rsidRPr="00B97DF0">
        <w:rPr>
          <w:rFonts w:ascii="Tahoma" w:hAnsi="Tahoma" w:cs="Tahoma"/>
          <w:i/>
          <w:spacing w:val="-1"/>
          <w:sz w:val="20"/>
          <w:szCs w:val="20"/>
          <w:lang w:val="fr-CA"/>
        </w:rPr>
        <w:t>Pour diffusion immédiate</w:t>
      </w:r>
    </w:p>
    <w:p w14:paraId="6C30B522" w14:textId="2B2E7879" w:rsidR="00824C96" w:rsidRPr="00B97DF0" w:rsidRDefault="00824C96" w:rsidP="009E20F6">
      <w:pPr>
        <w:rPr>
          <w:rFonts w:ascii="Tahoma" w:hAnsi="Tahoma" w:cs="Tahoma"/>
          <w:lang w:val="fr-CA"/>
        </w:rPr>
      </w:pPr>
    </w:p>
    <w:p w14:paraId="47EC1785" w14:textId="77777777" w:rsidR="00484F9E" w:rsidRPr="00B97DF0" w:rsidRDefault="00484F9E" w:rsidP="00484F9E">
      <w:pPr>
        <w:jc w:val="center"/>
        <w:rPr>
          <w:rFonts w:ascii="Tahoma" w:hAnsi="Tahoma" w:cs="Tahoma"/>
          <w:b/>
          <w:bCs/>
          <w:sz w:val="32"/>
          <w:szCs w:val="32"/>
          <w:lang w:val="fr-CA"/>
        </w:rPr>
      </w:pPr>
      <w:r w:rsidRPr="00B97DF0">
        <w:rPr>
          <w:rFonts w:ascii="Tahoma" w:hAnsi="Tahoma" w:cs="Tahoma"/>
          <w:b/>
          <w:bCs/>
          <w:sz w:val="32"/>
          <w:szCs w:val="32"/>
          <w:lang w:val="fr-CA"/>
        </w:rPr>
        <w:t xml:space="preserve">Grâce au Défi 808 Bonneville, </w:t>
      </w:r>
    </w:p>
    <w:p w14:paraId="2F7FF756" w14:textId="41BCAA70" w:rsidR="00484F9E" w:rsidRPr="00B97DF0" w:rsidRDefault="00484F9E" w:rsidP="00484F9E">
      <w:pPr>
        <w:jc w:val="center"/>
        <w:rPr>
          <w:rFonts w:ascii="Tahoma" w:hAnsi="Tahoma" w:cs="Tahoma"/>
          <w:b/>
          <w:bCs/>
          <w:sz w:val="32"/>
          <w:szCs w:val="32"/>
          <w:lang w:val="fr-CA"/>
        </w:rPr>
      </w:pPr>
      <w:r w:rsidRPr="00B97DF0">
        <w:rPr>
          <w:rFonts w:ascii="Tahoma" w:hAnsi="Tahoma" w:cs="Tahoma"/>
          <w:b/>
          <w:bCs/>
          <w:sz w:val="32"/>
          <w:szCs w:val="32"/>
          <w:lang w:val="fr-CA"/>
        </w:rPr>
        <w:t>la Fondation de l’athlète d’excellence poursuit sa mission!</w:t>
      </w:r>
    </w:p>
    <w:p w14:paraId="4CA3B0FC" w14:textId="77777777" w:rsidR="00C52C01" w:rsidRPr="00B97DF0" w:rsidRDefault="00C52C01" w:rsidP="00640B8B">
      <w:pPr>
        <w:pStyle w:val="s10"/>
        <w:spacing w:before="0" w:beforeAutospacing="0" w:after="0" w:afterAutospacing="0"/>
        <w:jc w:val="both"/>
        <w:rPr>
          <w:rFonts w:ascii="Tahoma" w:hAnsi="Tahoma" w:cs="Tahoma"/>
          <w:b/>
          <w:sz w:val="22"/>
          <w:szCs w:val="22"/>
        </w:rPr>
      </w:pPr>
    </w:p>
    <w:p w14:paraId="112855D2" w14:textId="1D102BCF" w:rsidR="00ED0914" w:rsidRPr="00B97DF0" w:rsidRDefault="00640B8B" w:rsidP="00640B8B">
      <w:pPr>
        <w:pStyle w:val="s10"/>
        <w:spacing w:before="0" w:beforeAutospacing="0" w:after="0" w:afterAutospacing="0"/>
        <w:jc w:val="both"/>
        <w:rPr>
          <w:rFonts w:ascii="Tahoma" w:hAnsi="Tahoma" w:cs="Tahoma"/>
          <w:sz w:val="22"/>
          <w:szCs w:val="22"/>
        </w:rPr>
      </w:pPr>
      <w:r w:rsidRPr="00B97DF0">
        <w:rPr>
          <w:rFonts w:ascii="Tahoma" w:hAnsi="Tahoma" w:cs="Tahoma"/>
          <w:b/>
          <w:sz w:val="22"/>
          <w:szCs w:val="22"/>
        </w:rPr>
        <w:t xml:space="preserve">Montréal, </w:t>
      </w:r>
      <w:r w:rsidR="00803B4F">
        <w:rPr>
          <w:rFonts w:ascii="Tahoma" w:hAnsi="Tahoma" w:cs="Tahoma"/>
          <w:b/>
          <w:sz w:val="22"/>
          <w:szCs w:val="22"/>
        </w:rPr>
        <w:t>30</w:t>
      </w:r>
      <w:r w:rsidRPr="00B97DF0">
        <w:rPr>
          <w:rFonts w:ascii="Tahoma" w:hAnsi="Tahoma" w:cs="Tahoma"/>
          <w:b/>
          <w:sz w:val="22"/>
          <w:szCs w:val="22"/>
        </w:rPr>
        <w:t xml:space="preserve"> octobre 2019 </w:t>
      </w:r>
      <w:r w:rsidRPr="00B97DF0">
        <w:rPr>
          <w:rFonts w:ascii="Tahoma" w:hAnsi="Tahoma" w:cs="Tahoma"/>
          <w:sz w:val="22"/>
          <w:szCs w:val="22"/>
        </w:rPr>
        <w:t>–</w:t>
      </w:r>
      <w:r w:rsidR="0041316B" w:rsidRPr="00B97DF0">
        <w:rPr>
          <w:rFonts w:ascii="Tahoma" w:hAnsi="Tahoma" w:cs="Tahoma"/>
          <w:sz w:val="22"/>
          <w:szCs w:val="22"/>
        </w:rPr>
        <w:t xml:space="preserve"> La Fondation de l’athlète d’excellence (FAEQ) </w:t>
      </w:r>
      <w:r w:rsidR="00AF13B0" w:rsidRPr="00B97DF0">
        <w:rPr>
          <w:rFonts w:ascii="Tahoma" w:hAnsi="Tahoma" w:cs="Tahoma"/>
          <w:sz w:val="22"/>
          <w:szCs w:val="22"/>
        </w:rPr>
        <w:t>a dévoilé</w:t>
      </w:r>
      <w:r w:rsidR="00B171D5">
        <w:rPr>
          <w:rFonts w:ascii="Tahoma" w:hAnsi="Tahoma" w:cs="Tahoma"/>
          <w:sz w:val="22"/>
          <w:szCs w:val="22"/>
        </w:rPr>
        <w:t xml:space="preserve"> hier</w:t>
      </w:r>
      <w:r w:rsidR="00AF13B0" w:rsidRPr="00B97DF0">
        <w:rPr>
          <w:rFonts w:ascii="Tahoma" w:hAnsi="Tahoma" w:cs="Tahoma"/>
          <w:sz w:val="22"/>
          <w:szCs w:val="22"/>
        </w:rPr>
        <w:t xml:space="preserve"> le nom des </w:t>
      </w:r>
      <w:r w:rsidR="00AF13B0" w:rsidRPr="00B97DF0">
        <w:rPr>
          <w:rFonts w:ascii="Tahoma" w:hAnsi="Tahoma" w:cs="Tahoma"/>
          <w:b/>
          <w:sz w:val="22"/>
          <w:szCs w:val="22"/>
        </w:rPr>
        <w:t>2</w:t>
      </w:r>
      <w:r w:rsidR="00B171D5">
        <w:rPr>
          <w:rFonts w:ascii="Tahoma" w:hAnsi="Tahoma" w:cs="Tahoma"/>
          <w:b/>
          <w:sz w:val="22"/>
          <w:szCs w:val="22"/>
        </w:rPr>
        <w:t>7</w:t>
      </w:r>
      <w:r w:rsidR="00AF13B0" w:rsidRPr="00B97DF0">
        <w:rPr>
          <w:rFonts w:ascii="Tahoma" w:hAnsi="Tahoma" w:cs="Tahoma"/>
          <w:b/>
          <w:sz w:val="22"/>
          <w:szCs w:val="22"/>
        </w:rPr>
        <w:t xml:space="preserve"> étudiants-athlètes</w:t>
      </w:r>
      <w:r w:rsidR="00AF13B0" w:rsidRPr="00B97DF0">
        <w:rPr>
          <w:rFonts w:ascii="Tahoma" w:hAnsi="Tahoma" w:cs="Tahoma"/>
          <w:sz w:val="22"/>
          <w:szCs w:val="22"/>
        </w:rPr>
        <w:t xml:space="preserve"> fort prometteurs qui se sont partagé </w:t>
      </w:r>
      <w:r w:rsidR="00803B4F">
        <w:rPr>
          <w:rFonts w:ascii="Tahoma" w:hAnsi="Tahoma" w:cs="Tahoma"/>
          <w:b/>
          <w:sz w:val="22"/>
          <w:szCs w:val="22"/>
        </w:rPr>
        <w:t>7</w:t>
      </w:r>
      <w:r w:rsidR="00B171D5">
        <w:rPr>
          <w:rFonts w:ascii="Tahoma" w:hAnsi="Tahoma" w:cs="Tahoma"/>
          <w:b/>
          <w:sz w:val="22"/>
          <w:szCs w:val="22"/>
        </w:rPr>
        <w:t>8</w:t>
      </w:r>
      <w:r w:rsidR="00AF13B0" w:rsidRPr="00B97DF0">
        <w:rPr>
          <w:rFonts w:ascii="Tahoma" w:hAnsi="Tahoma" w:cs="Tahoma"/>
          <w:b/>
          <w:sz w:val="22"/>
          <w:szCs w:val="22"/>
        </w:rPr>
        <w:t> 000 $</w:t>
      </w:r>
      <w:r w:rsidR="00AF13B0" w:rsidRPr="00B97DF0">
        <w:rPr>
          <w:rFonts w:ascii="Tahoma" w:hAnsi="Tahoma" w:cs="Tahoma"/>
          <w:sz w:val="22"/>
          <w:szCs w:val="22"/>
        </w:rPr>
        <w:t xml:space="preserve"> en bourses individuelles grâce au succès d</w:t>
      </w:r>
      <w:r w:rsidR="0041316B" w:rsidRPr="00B97DF0">
        <w:rPr>
          <w:rFonts w:ascii="Tahoma" w:hAnsi="Tahoma" w:cs="Tahoma"/>
          <w:sz w:val="22"/>
          <w:szCs w:val="22"/>
        </w:rPr>
        <w:t>u Défi 808 Bonneville 2019</w:t>
      </w:r>
      <w:r w:rsidR="00946D55" w:rsidRPr="00B97DF0">
        <w:rPr>
          <w:rFonts w:ascii="Tahoma" w:hAnsi="Tahoma" w:cs="Tahoma"/>
          <w:sz w:val="22"/>
          <w:szCs w:val="22"/>
        </w:rPr>
        <w:t>, événement cycliste de levée de</w:t>
      </w:r>
      <w:r w:rsidR="00687107" w:rsidRPr="00B97DF0">
        <w:rPr>
          <w:rFonts w:ascii="Tahoma" w:hAnsi="Tahoma" w:cs="Tahoma"/>
          <w:sz w:val="22"/>
          <w:szCs w:val="22"/>
        </w:rPr>
        <w:t xml:space="preserve"> fonds de</w:t>
      </w:r>
      <w:r w:rsidR="00946D55" w:rsidRPr="00B97DF0">
        <w:rPr>
          <w:rFonts w:ascii="Tahoma" w:hAnsi="Tahoma" w:cs="Tahoma"/>
          <w:sz w:val="22"/>
          <w:szCs w:val="22"/>
        </w:rPr>
        <w:t xml:space="preserve"> la FAEQ</w:t>
      </w:r>
      <w:r w:rsidR="00ED0914" w:rsidRPr="00B97DF0">
        <w:rPr>
          <w:rFonts w:ascii="Tahoma" w:hAnsi="Tahoma" w:cs="Tahoma"/>
          <w:sz w:val="22"/>
          <w:szCs w:val="22"/>
        </w:rPr>
        <w:t>. C</w:t>
      </w:r>
      <w:r w:rsidR="00AF13B0" w:rsidRPr="00B97DF0">
        <w:rPr>
          <w:rFonts w:ascii="Tahoma" w:hAnsi="Tahoma" w:cs="Tahoma"/>
          <w:sz w:val="22"/>
          <w:szCs w:val="22"/>
        </w:rPr>
        <w:t>’</w:t>
      </w:r>
      <w:r w:rsidR="00ED0914" w:rsidRPr="00B97DF0">
        <w:rPr>
          <w:rFonts w:ascii="Tahoma" w:hAnsi="Tahoma" w:cs="Tahoma"/>
          <w:sz w:val="22"/>
          <w:szCs w:val="22"/>
        </w:rPr>
        <w:t xml:space="preserve">est donc </w:t>
      </w:r>
      <w:r w:rsidR="00ED0914" w:rsidRPr="00B97DF0">
        <w:rPr>
          <w:rFonts w:ascii="Tahoma" w:hAnsi="Tahoma" w:cs="Tahoma"/>
          <w:b/>
          <w:sz w:val="22"/>
          <w:szCs w:val="22"/>
        </w:rPr>
        <w:t>1</w:t>
      </w:r>
      <w:r w:rsidR="00AF13B0" w:rsidRPr="00B97DF0">
        <w:rPr>
          <w:rFonts w:ascii="Tahoma" w:hAnsi="Tahoma" w:cs="Tahoma"/>
          <w:b/>
          <w:sz w:val="22"/>
          <w:szCs w:val="22"/>
        </w:rPr>
        <w:t>6 donateurs ou participants</w:t>
      </w:r>
      <w:r w:rsidR="00AF13B0" w:rsidRPr="00B97DF0">
        <w:rPr>
          <w:rFonts w:ascii="Tahoma" w:hAnsi="Tahoma" w:cs="Tahoma"/>
          <w:sz w:val="22"/>
          <w:szCs w:val="22"/>
        </w:rPr>
        <w:t xml:space="preserve"> qui ont pu </w:t>
      </w:r>
      <w:r w:rsidR="00ED0914" w:rsidRPr="00B97DF0">
        <w:rPr>
          <w:rFonts w:ascii="Tahoma" w:hAnsi="Tahoma" w:cs="Tahoma"/>
          <w:sz w:val="22"/>
          <w:szCs w:val="22"/>
        </w:rPr>
        <w:t>remettre</w:t>
      </w:r>
      <w:r w:rsidR="00AF13B0" w:rsidRPr="00B97DF0">
        <w:rPr>
          <w:rFonts w:ascii="Tahoma" w:hAnsi="Tahoma" w:cs="Tahoma"/>
          <w:sz w:val="22"/>
          <w:szCs w:val="22"/>
        </w:rPr>
        <w:t xml:space="preserve">, à titre de nouveaux parrains et ce, au nom de leur entreprise ou leur équipe, une bourse </w:t>
      </w:r>
      <w:r w:rsidR="00ED0914" w:rsidRPr="00B97DF0">
        <w:rPr>
          <w:rFonts w:ascii="Tahoma" w:hAnsi="Tahoma" w:cs="Tahoma"/>
          <w:sz w:val="22"/>
          <w:szCs w:val="22"/>
        </w:rPr>
        <w:t>de 2 000 $ ou 4 000 $ à leur(s) étudiants(es)-athlète(s) parrainés(es).</w:t>
      </w:r>
      <w:r w:rsidR="000716FE" w:rsidRPr="00B97DF0">
        <w:rPr>
          <w:rFonts w:ascii="Tahoma" w:hAnsi="Tahoma" w:cs="Tahoma"/>
          <w:sz w:val="22"/>
          <w:szCs w:val="22"/>
        </w:rPr>
        <w:t xml:space="preserve"> </w:t>
      </w:r>
      <w:r w:rsidR="00D376FE" w:rsidRPr="00B97DF0">
        <w:rPr>
          <w:rFonts w:ascii="Tahoma" w:hAnsi="Tahoma" w:cs="Tahoma"/>
          <w:i/>
          <w:sz w:val="22"/>
          <w:szCs w:val="22"/>
        </w:rPr>
        <w:t>(Voir tableau plus bas</w:t>
      </w:r>
      <w:r w:rsidR="00946D55" w:rsidRPr="00B97DF0">
        <w:rPr>
          <w:rFonts w:ascii="Tahoma" w:hAnsi="Tahoma" w:cs="Tahoma"/>
          <w:i/>
          <w:sz w:val="22"/>
          <w:szCs w:val="22"/>
        </w:rPr>
        <w:t>).</w:t>
      </w:r>
    </w:p>
    <w:p w14:paraId="2DE0D454" w14:textId="77777777" w:rsidR="00946D55" w:rsidRPr="00B97DF0" w:rsidRDefault="00946D55" w:rsidP="00946D55">
      <w:pPr>
        <w:pStyle w:val="s10"/>
        <w:jc w:val="both"/>
        <w:rPr>
          <w:rFonts w:ascii="Tahoma" w:hAnsi="Tahoma" w:cs="Tahoma"/>
          <w:b/>
          <w:sz w:val="22"/>
          <w:szCs w:val="22"/>
        </w:rPr>
      </w:pPr>
      <w:r w:rsidRPr="00B97DF0">
        <w:rPr>
          <w:rFonts w:ascii="Tahoma" w:hAnsi="Tahoma" w:cs="Tahoma"/>
          <w:b/>
          <w:sz w:val="22"/>
          <w:szCs w:val="22"/>
        </w:rPr>
        <w:t>Ce qu’ils ont dit :</w:t>
      </w:r>
    </w:p>
    <w:p w14:paraId="752A7C06" w14:textId="253E6AEA" w:rsidR="00946D55" w:rsidRPr="00B97DF0" w:rsidRDefault="00946D55" w:rsidP="00B171D5">
      <w:pPr>
        <w:pStyle w:val="s10"/>
        <w:spacing w:before="0" w:beforeAutospacing="0" w:after="0" w:afterAutospacing="0"/>
        <w:jc w:val="both"/>
        <w:rPr>
          <w:rFonts w:ascii="Tahoma" w:hAnsi="Tahoma" w:cs="Tahoma"/>
          <w:sz w:val="22"/>
          <w:szCs w:val="22"/>
        </w:rPr>
      </w:pPr>
      <w:r w:rsidRPr="00B97DF0">
        <w:rPr>
          <w:rFonts w:ascii="Tahoma" w:hAnsi="Tahoma" w:cs="Tahoma"/>
          <w:sz w:val="22"/>
          <w:szCs w:val="22"/>
        </w:rPr>
        <w:t xml:space="preserve"> « La passion, la rigueur et l’engagement de notre président-fondateur, M. Dany Bonneville, jumelés à la générosité des commanditaires, donateurs et participants qui se sont engagés dans leur levée de fonds, permet à la FAEQ de réaliser sa mission en offrant non seulement du soutien financier à ses boursiers mais aussi des services d’accompagnement de la conciliation sport/études jusqu’à la transition de carrière vers le marché du travail. Nous sommes heureux de voir que la notoriété de l’événement augmente édition après édition et que les entreprises tombent sous le charme de nos valeurs, notre mission, notre vision et surtout, les jeunes étudiants-athlètes qu’ils appuient, nos leaders de demain. » </w:t>
      </w:r>
    </w:p>
    <w:p w14:paraId="106D5EDF" w14:textId="77777777" w:rsidR="00803B4F" w:rsidRDefault="00803B4F" w:rsidP="00946D55">
      <w:pPr>
        <w:pStyle w:val="s10"/>
        <w:spacing w:before="0" w:beforeAutospacing="0" w:after="0" w:afterAutospacing="0"/>
        <w:jc w:val="right"/>
        <w:rPr>
          <w:rFonts w:ascii="Tahoma" w:hAnsi="Tahoma" w:cs="Tahoma"/>
          <w:b/>
          <w:sz w:val="22"/>
          <w:szCs w:val="22"/>
        </w:rPr>
      </w:pPr>
    </w:p>
    <w:p w14:paraId="79E4F8E6" w14:textId="77777777" w:rsidR="00946D55" w:rsidRPr="00B97DF0" w:rsidRDefault="00946D55" w:rsidP="00946D55">
      <w:pPr>
        <w:pStyle w:val="s10"/>
        <w:spacing w:before="0" w:beforeAutospacing="0" w:after="0" w:afterAutospacing="0"/>
        <w:jc w:val="right"/>
        <w:rPr>
          <w:rFonts w:ascii="Tahoma" w:hAnsi="Tahoma" w:cs="Tahoma"/>
          <w:b/>
          <w:sz w:val="22"/>
          <w:szCs w:val="22"/>
        </w:rPr>
      </w:pPr>
      <w:bookmarkStart w:id="0" w:name="_GoBack"/>
      <w:bookmarkEnd w:id="0"/>
      <w:r w:rsidRPr="00B97DF0">
        <w:rPr>
          <w:rFonts w:ascii="Tahoma" w:hAnsi="Tahoma" w:cs="Tahoma"/>
          <w:b/>
          <w:sz w:val="22"/>
          <w:szCs w:val="22"/>
        </w:rPr>
        <w:t xml:space="preserve">- Claude Chagnon, </w:t>
      </w:r>
      <w:r w:rsidRPr="00B97DF0">
        <w:rPr>
          <w:rFonts w:ascii="Tahoma" w:hAnsi="Tahoma" w:cs="Tahoma"/>
          <w:sz w:val="22"/>
          <w:szCs w:val="22"/>
        </w:rPr>
        <w:t>président de la Fondation de l’athlète d’excellence</w:t>
      </w:r>
    </w:p>
    <w:p w14:paraId="3A188D1F" w14:textId="77777777" w:rsidR="007E6AFB" w:rsidRPr="00B97DF0" w:rsidRDefault="007E6AFB" w:rsidP="007E6AFB">
      <w:pPr>
        <w:pStyle w:val="Corpsdetexte"/>
        <w:ind w:left="0"/>
        <w:jc w:val="both"/>
        <w:rPr>
          <w:rFonts w:ascii="Tahoma" w:hAnsi="Tahoma" w:cs="Tahoma"/>
          <w:lang w:val="fr-CA" w:eastAsia="fr-CA"/>
        </w:rPr>
      </w:pPr>
    </w:p>
    <w:p w14:paraId="6B6C702E" w14:textId="71F1BEF2" w:rsidR="007E6AFB" w:rsidRPr="00B97DF0" w:rsidRDefault="00946D55" w:rsidP="007E6AFB">
      <w:pPr>
        <w:pStyle w:val="Corpsdetexte"/>
        <w:ind w:left="0"/>
        <w:jc w:val="both"/>
        <w:rPr>
          <w:rFonts w:ascii="Tahoma" w:eastAsiaTheme="minorHAnsi" w:hAnsi="Tahoma" w:cs="Tahoma"/>
          <w:sz w:val="22"/>
          <w:szCs w:val="22"/>
          <w:lang w:val="fr-CA" w:eastAsia="fr-CA"/>
        </w:rPr>
      </w:pPr>
      <w:r w:rsidRPr="00B97DF0">
        <w:rPr>
          <w:rFonts w:ascii="Tahoma" w:eastAsiaTheme="minorHAnsi" w:hAnsi="Tahoma" w:cs="Tahoma"/>
          <w:sz w:val="22"/>
          <w:szCs w:val="22"/>
          <w:lang w:val="fr-CA" w:eastAsia="fr-CA"/>
        </w:rPr>
        <w:t xml:space="preserve"> </w:t>
      </w:r>
      <w:r w:rsidR="00640B8B" w:rsidRPr="00B97DF0">
        <w:rPr>
          <w:rFonts w:ascii="Tahoma" w:eastAsiaTheme="minorHAnsi" w:hAnsi="Tahoma" w:cs="Tahoma"/>
          <w:sz w:val="22"/>
          <w:szCs w:val="22"/>
          <w:lang w:val="fr-CA" w:eastAsia="fr-CA"/>
        </w:rPr>
        <w:t>« </w:t>
      </w:r>
      <w:r w:rsidR="007E6AFB" w:rsidRPr="00B97DF0">
        <w:rPr>
          <w:rFonts w:ascii="Tahoma" w:eastAsiaTheme="minorHAnsi" w:hAnsi="Tahoma" w:cs="Tahoma"/>
          <w:sz w:val="22"/>
          <w:szCs w:val="22"/>
          <w:lang w:val="fr-CA" w:eastAsia="fr-CA"/>
        </w:rPr>
        <w:t>Je me réjouis des retombées plus que positives d</w:t>
      </w:r>
      <w:r w:rsidR="00687107" w:rsidRPr="00B97DF0">
        <w:rPr>
          <w:rFonts w:ascii="Tahoma" w:eastAsiaTheme="minorHAnsi" w:hAnsi="Tahoma" w:cs="Tahoma"/>
          <w:sz w:val="22"/>
          <w:szCs w:val="22"/>
          <w:lang w:val="fr-CA" w:eastAsia="fr-CA"/>
        </w:rPr>
        <w:t xml:space="preserve">u </w:t>
      </w:r>
      <w:r w:rsidR="007E6AFB" w:rsidRPr="00B97DF0">
        <w:rPr>
          <w:rFonts w:ascii="Tahoma" w:eastAsiaTheme="minorHAnsi" w:hAnsi="Tahoma" w:cs="Tahoma"/>
          <w:sz w:val="22"/>
          <w:szCs w:val="22"/>
          <w:lang w:val="fr-CA" w:eastAsia="fr-CA"/>
        </w:rPr>
        <w:t>Défi 808 Bonneville</w:t>
      </w:r>
      <w:r w:rsidR="00687107" w:rsidRPr="00B97DF0">
        <w:rPr>
          <w:rFonts w:ascii="Tahoma" w:eastAsiaTheme="minorHAnsi" w:hAnsi="Tahoma" w:cs="Tahoma"/>
          <w:sz w:val="22"/>
          <w:szCs w:val="22"/>
          <w:lang w:val="fr-CA" w:eastAsia="fr-CA"/>
        </w:rPr>
        <w:t xml:space="preserve"> 2019; l’événement ne fait que  gagner en popularité, les partenaires ont été très généreux et les participants, qui ont repoussé leur limite </w:t>
      </w:r>
      <w:r w:rsidR="007E6AFB" w:rsidRPr="00B97DF0">
        <w:rPr>
          <w:rFonts w:ascii="Tahoma" w:eastAsiaTheme="minorHAnsi" w:hAnsi="Tahoma" w:cs="Tahoma"/>
          <w:sz w:val="22"/>
          <w:szCs w:val="22"/>
          <w:lang w:val="fr-CA" w:eastAsia="fr-CA"/>
        </w:rPr>
        <w:t xml:space="preserve">et </w:t>
      </w:r>
      <w:r w:rsidR="00687107" w:rsidRPr="00B97DF0">
        <w:rPr>
          <w:rFonts w:ascii="Tahoma" w:eastAsiaTheme="minorHAnsi" w:hAnsi="Tahoma" w:cs="Tahoma"/>
          <w:sz w:val="22"/>
          <w:szCs w:val="22"/>
          <w:lang w:val="fr-CA" w:eastAsia="fr-CA"/>
        </w:rPr>
        <w:t xml:space="preserve">fait </w:t>
      </w:r>
      <w:r w:rsidR="007E6AFB" w:rsidRPr="00B97DF0">
        <w:rPr>
          <w:rFonts w:ascii="Tahoma" w:eastAsiaTheme="minorHAnsi" w:hAnsi="Tahoma" w:cs="Tahoma"/>
          <w:sz w:val="22"/>
          <w:szCs w:val="22"/>
          <w:lang w:val="fr-CA" w:eastAsia="fr-CA"/>
        </w:rPr>
        <w:t>le plein d’</w:t>
      </w:r>
      <w:r w:rsidR="00687107" w:rsidRPr="00B97DF0">
        <w:rPr>
          <w:rFonts w:ascii="Tahoma" w:eastAsiaTheme="minorHAnsi" w:hAnsi="Tahoma" w:cs="Tahoma"/>
          <w:sz w:val="22"/>
          <w:szCs w:val="22"/>
          <w:lang w:val="fr-CA" w:eastAsia="fr-CA"/>
        </w:rPr>
        <w:t xml:space="preserve">inspiration, sont devenus eux-mêmes fort inspirants. C’est donc avec plaisir et fierté que je confirme </w:t>
      </w:r>
      <w:r w:rsidR="007E6AFB" w:rsidRPr="00B97DF0">
        <w:rPr>
          <w:rFonts w:ascii="Tahoma" w:eastAsiaTheme="minorHAnsi" w:hAnsi="Tahoma" w:cs="Tahoma"/>
          <w:sz w:val="22"/>
          <w:szCs w:val="22"/>
          <w:lang w:val="fr-CA" w:eastAsia="fr-CA"/>
        </w:rPr>
        <w:t>que la 4</w:t>
      </w:r>
      <w:r w:rsidR="007E6AFB" w:rsidRPr="00B97DF0">
        <w:rPr>
          <w:rFonts w:ascii="Tahoma" w:eastAsiaTheme="minorHAnsi" w:hAnsi="Tahoma" w:cs="Tahoma"/>
          <w:sz w:val="22"/>
          <w:szCs w:val="22"/>
          <w:vertAlign w:val="superscript"/>
          <w:lang w:val="fr-CA" w:eastAsia="fr-CA"/>
        </w:rPr>
        <w:t>e</w:t>
      </w:r>
      <w:r w:rsidR="00687107" w:rsidRPr="00B97DF0">
        <w:rPr>
          <w:rFonts w:ascii="Tahoma" w:eastAsiaTheme="minorHAnsi" w:hAnsi="Tahoma" w:cs="Tahoma"/>
          <w:sz w:val="22"/>
          <w:szCs w:val="22"/>
          <w:lang w:val="fr-CA" w:eastAsia="fr-CA"/>
        </w:rPr>
        <w:t xml:space="preserve"> </w:t>
      </w:r>
      <w:r w:rsidR="007E6AFB" w:rsidRPr="00B97DF0">
        <w:rPr>
          <w:rFonts w:ascii="Tahoma" w:eastAsiaTheme="minorHAnsi" w:hAnsi="Tahoma" w:cs="Tahoma"/>
          <w:sz w:val="22"/>
          <w:szCs w:val="22"/>
          <w:lang w:val="fr-CA" w:eastAsia="fr-CA"/>
        </w:rPr>
        <w:t xml:space="preserve">édition du Défi 808 Bonneville au profit de la FAEQ aura lieu les </w:t>
      </w:r>
      <w:r w:rsidR="007E6AFB" w:rsidRPr="00B97DF0">
        <w:rPr>
          <w:rFonts w:ascii="Tahoma" w:eastAsiaTheme="minorHAnsi" w:hAnsi="Tahoma" w:cs="Tahoma"/>
          <w:b/>
          <w:sz w:val="22"/>
          <w:szCs w:val="22"/>
          <w:lang w:val="fr-CA" w:eastAsia="fr-CA"/>
        </w:rPr>
        <w:t>vendredi et samedi 18 et 19 septembre 2020</w:t>
      </w:r>
      <w:r w:rsidR="00D376FE" w:rsidRPr="00B97DF0">
        <w:rPr>
          <w:rFonts w:ascii="Tahoma" w:eastAsiaTheme="minorHAnsi" w:hAnsi="Tahoma" w:cs="Tahoma"/>
          <w:sz w:val="22"/>
          <w:szCs w:val="22"/>
          <w:lang w:val="fr-CA" w:eastAsia="fr-CA"/>
        </w:rPr>
        <w:t>,</w:t>
      </w:r>
      <w:r w:rsidR="007E6AFB" w:rsidRPr="00B97DF0">
        <w:rPr>
          <w:rFonts w:ascii="Tahoma" w:eastAsiaTheme="minorHAnsi" w:hAnsi="Tahoma" w:cs="Tahoma"/>
          <w:b/>
          <w:sz w:val="22"/>
          <w:szCs w:val="22"/>
          <w:lang w:val="fr-CA" w:eastAsia="fr-CA"/>
        </w:rPr>
        <w:t xml:space="preserve"> </w:t>
      </w:r>
      <w:r w:rsidR="007E6AFB" w:rsidRPr="00B97DF0">
        <w:rPr>
          <w:rFonts w:ascii="Tahoma" w:eastAsiaTheme="minorHAnsi" w:hAnsi="Tahoma" w:cs="Tahoma"/>
          <w:sz w:val="22"/>
          <w:szCs w:val="22"/>
          <w:lang w:val="fr-CA" w:eastAsia="fr-CA"/>
        </w:rPr>
        <w:t xml:space="preserve">toujours à Mont-Tremblant. Le lancement de </w:t>
      </w:r>
      <w:r w:rsidR="00687107" w:rsidRPr="00B97DF0">
        <w:rPr>
          <w:rFonts w:ascii="Tahoma" w:eastAsiaTheme="minorHAnsi" w:hAnsi="Tahoma" w:cs="Tahoma"/>
          <w:sz w:val="22"/>
          <w:szCs w:val="22"/>
          <w:lang w:val="fr-CA" w:eastAsia="fr-CA"/>
        </w:rPr>
        <w:t>la</w:t>
      </w:r>
      <w:r w:rsidR="007E6AFB" w:rsidRPr="00B97DF0">
        <w:rPr>
          <w:rFonts w:ascii="Tahoma" w:eastAsiaTheme="minorHAnsi" w:hAnsi="Tahoma" w:cs="Tahoma"/>
          <w:sz w:val="22"/>
          <w:szCs w:val="22"/>
          <w:lang w:val="fr-CA" w:eastAsia="fr-CA"/>
        </w:rPr>
        <w:t xml:space="preserve"> 4</w:t>
      </w:r>
      <w:r w:rsidR="007E6AFB" w:rsidRPr="00B97DF0">
        <w:rPr>
          <w:rFonts w:ascii="Tahoma" w:eastAsiaTheme="minorHAnsi" w:hAnsi="Tahoma" w:cs="Tahoma"/>
          <w:sz w:val="22"/>
          <w:szCs w:val="22"/>
          <w:vertAlign w:val="superscript"/>
          <w:lang w:val="fr-CA" w:eastAsia="fr-CA"/>
        </w:rPr>
        <w:t>e</w:t>
      </w:r>
      <w:r w:rsidR="00687107" w:rsidRPr="00B97DF0">
        <w:rPr>
          <w:rFonts w:ascii="Tahoma" w:eastAsiaTheme="minorHAnsi" w:hAnsi="Tahoma" w:cs="Tahoma"/>
          <w:sz w:val="22"/>
          <w:szCs w:val="22"/>
          <w:lang w:val="fr-CA" w:eastAsia="fr-CA"/>
        </w:rPr>
        <w:t xml:space="preserve"> </w:t>
      </w:r>
      <w:r w:rsidR="007E6AFB" w:rsidRPr="00B97DF0">
        <w:rPr>
          <w:rFonts w:ascii="Tahoma" w:eastAsiaTheme="minorHAnsi" w:hAnsi="Tahoma" w:cs="Tahoma"/>
          <w:sz w:val="22"/>
          <w:szCs w:val="22"/>
          <w:lang w:val="fr-CA" w:eastAsia="fr-CA"/>
        </w:rPr>
        <w:t>édition se fera</w:t>
      </w:r>
      <w:r w:rsidR="00D376FE" w:rsidRPr="00B97DF0">
        <w:rPr>
          <w:rFonts w:ascii="Tahoma" w:eastAsiaTheme="minorHAnsi" w:hAnsi="Tahoma" w:cs="Tahoma"/>
          <w:sz w:val="22"/>
          <w:szCs w:val="22"/>
          <w:lang w:val="fr-CA" w:eastAsia="fr-CA"/>
        </w:rPr>
        <w:t xml:space="preserve"> donc </w:t>
      </w:r>
      <w:r w:rsidR="00687107" w:rsidRPr="00B97DF0">
        <w:rPr>
          <w:rFonts w:ascii="Tahoma" w:eastAsiaTheme="minorHAnsi" w:hAnsi="Tahoma" w:cs="Tahoma"/>
          <w:sz w:val="22"/>
          <w:szCs w:val="22"/>
          <w:lang w:val="fr-CA" w:eastAsia="fr-CA"/>
        </w:rPr>
        <w:t xml:space="preserve">au </w:t>
      </w:r>
      <w:r w:rsidR="00687107" w:rsidRPr="00B97DF0">
        <w:rPr>
          <w:rFonts w:ascii="Tahoma" w:eastAsiaTheme="minorHAnsi" w:hAnsi="Tahoma" w:cs="Tahoma"/>
          <w:b/>
          <w:sz w:val="22"/>
          <w:szCs w:val="22"/>
          <w:lang w:val="fr-CA" w:eastAsia="fr-CA"/>
        </w:rPr>
        <w:t>printemps</w:t>
      </w:r>
      <w:r w:rsidR="007E6AFB" w:rsidRPr="00B97DF0">
        <w:rPr>
          <w:rFonts w:ascii="Tahoma" w:eastAsiaTheme="minorHAnsi" w:hAnsi="Tahoma" w:cs="Tahoma"/>
          <w:b/>
          <w:sz w:val="22"/>
          <w:szCs w:val="22"/>
          <w:lang w:val="fr-CA" w:eastAsia="fr-CA"/>
        </w:rPr>
        <w:t xml:space="preserve"> 2020</w:t>
      </w:r>
      <w:r w:rsidR="00687107" w:rsidRPr="00B97DF0">
        <w:rPr>
          <w:rFonts w:ascii="Tahoma" w:eastAsiaTheme="minorHAnsi" w:hAnsi="Tahoma" w:cs="Tahoma"/>
          <w:b/>
          <w:sz w:val="22"/>
          <w:szCs w:val="22"/>
          <w:lang w:val="fr-CA" w:eastAsia="fr-CA"/>
        </w:rPr>
        <w:t>,</w:t>
      </w:r>
      <w:r w:rsidR="007E6AFB" w:rsidRPr="00B97DF0">
        <w:rPr>
          <w:rFonts w:ascii="Tahoma" w:eastAsiaTheme="minorHAnsi" w:hAnsi="Tahoma" w:cs="Tahoma"/>
          <w:sz w:val="22"/>
          <w:szCs w:val="22"/>
          <w:lang w:val="fr-CA" w:eastAsia="fr-CA"/>
        </w:rPr>
        <w:t xml:space="preserve"> dans les locaux des Industries Bonneville à Beloeil</w:t>
      </w:r>
      <w:r w:rsidR="00687107" w:rsidRPr="00B97DF0">
        <w:rPr>
          <w:rFonts w:ascii="Tahoma" w:eastAsiaTheme="minorHAnsi" w:hAnsi="Tahoma" w:cs="Tahoma"/>
          <w:sz w:val="22"/>
          <w:szCs w:val="22"/>
          <w:lang w:val="fr-CA" w:eastAsia="fr-CA"/>
        </w:rPr>
        <w:t xml:space="preserve">, </w:t>
      </w:r>
      <w:r w:rsidR="007E6AFB" w:rsidRPr="00B97DF0">
        <w:rPr>
          <w:rFonts w:ascii="Tahoma" w:eastAsiaTheme="minorHAnsi" w:hAnsi="Tahoma" w:cs="Tahoma"/>
          <w:sz w:val="22"/>
          <w:szCs w:val="22"/>
          <w:lang w:val="fr-CA" w:eastAsia="fr-CA"/>
        </w:rPr>
        <w:t>et la FAEQ en profitera pour remettre sa 2</w:t>
      </w:r>
      <w:r w:rsidR="007E6AFB" w:rsidRPr="00B97DF0">
        <w:rPr>
          <w:rFonts w:ascii="Tahoma" w:eastAsiaTheme="minorHAnsi" w:hAnsi="Tahoma" w:cs="Tahoma"/>
          <w:sz w:val="22"/>
          <w:szCs w:val="22"/>
          <w:vertAlign w:val="superscript"/>
          <w:lang w:val="fr-CA" w:eastAsia="fr-CA"/>
        </w:rPr>
        <w:t>e</w:t>
      </w:r>
      <w:r w:rsidR="00D376FE" w:rsidRPr="00B97DF0">
        <w:rPr>
          <w:rFonts w:ascii="Tahoma" w:eastAsiaTheme="minorHAnsi" w:hAnsi="Tahoma" w:cs="Tahoma"/>
          <w:sz w:val="22"/>
          <w:szCs w:val="22"/>
          <w:lang w:val="fr-CA" w:eastAsia="fr-CA"/>
        </w:rPr>
        <w:t xml:space="preserve"> </w:t>
      </w:r>
      <w:r w:rsidR="007E6AFB" w:rsidRPr="00B97DF0">
        <w:rPr>
          <w:rFonts w:ascii="Tahoma" w:eastAsiaTheme="minorHAnsi" w:hAnsi="Tahoma" w:cs="Tahoma"/>
          <w:sz w:val="22"/>
          <w:szCs w:val="22"/>
          <w:lang w:val="fr-CA" w:eastAsia="fr-CA"/>
        </w:rPr>
        <w:t xml:space="preserve">série de bourses reliée </w:t>
      </w:r>
      <w:r w:rsidR="00D376FE" w:rsidRPr="00B97DF0">
        <w:rPr>
          <w:rFonts w:ascii="Tahoma" w:eastAsiaTheme="minorHAnsi" w:hAnsi="Tahoma" w:cs="Tahoma"/>
          <w:sz w:val="22"/>
          <w:szCs w:val="22"/>
          <w:lang w:val="fr-CA" w:eastAsia="fr-CA"/>
        </w:rPr>
        <w:t>au Défi 808 Bonneville 2019.</w:t>
      </w:r>
      <w:r w:rsidR="007E6AFB" w:rsidRPr="00B97DF0">
        <w:rPr>
          <w:rFonts w:ascii="Tahoma" w:eastAsiaTheme="minorHAnsi" w:hAnsi="Tahoma" w:cs="Tahoma"/>
          <w:sz w:val="22"/>
          <w:szCs w:val="22"/>
          <w:lang w:val="fr-CA" w:eastAsia="fr-CA"/>
        </w:rPr>
        <w:t xml:space="preserve"> </w:t>
      </w:r>
    </w:p>
    <w:p w14:paraId="6237392E" w14:textId="77777777" w:rsidR="00D376FE" w:rsidRPr="00B97DF0" w:rsidRDefault="00D376FE" w:rsidP="007E6AFB">
      <w:pPr>
        <w:jc w:val="right"/>
        <w:rPr>
          <w:rFonts w:ascii="Tahoma" w:hAnsi="Tahoma" w:cs="Tahoma"/>
          <w:lang w:val="fr-CA" w:eastAsia="fr-CA"/>
        </w:rPr>
      </w:pPr>
    </w:p>
    <w:p w14:paraId="36D25753" w14:textId="4B6E8EE3" w:rsidR="00640B8B" w:rsidRPr="00B97DF0" w:rsidRDefault="00E24CAD" w:rsidP="007E6AFB">
      <w:pPr>
        <w:jc w:val="right"/>
        <w:rPr>
          <w:rFonts w:ascii="Tahoma" w:hAnsi="Tahoma" w:cs="Tahoma"/>
          <w:lang w:val="fr-CA" w:eastAsia="fr-CA"/>
        </w:rPr>
      </w:pPr>
      <w:r w:rsidRPr="00B97DF0">
        <w:rPr>
          <w:rFonts w:ascii="Tahoma" w:hAnsi="Tahoma" w:cs="Tahoma"/>
          <w:lang w:val="fr-CA" w:eastAsia="fr-CA"/>
        </w:rPr>
        <w:t xml:space="preserve">- </w:t>
      </w:r>
      <w:r w:rsidR="00640B8B" w:rsidRPr="00B97DF0">
        <w:rPr>
          <w:rFonts w:ascii="Tahoma" w:hAnsi="Tahoma" w:cs="Tahoma"/>
          <w:b/>
          <w:lang w:val="fr-CA" w:eastAsia="fr-CA"/>
        </w:rPr>
        <w:t>Dany Bonneville</w:t>
      </w:r>
      <w:r w:rsidR="00640B8B" w:rsidRPr="00B97DF0">
        <w:rPr>
          <w:rFonts w:ascii="Tahoma" w:hAnsi="Tahoma" w:cs="Tahoma"/>
          <w:lang w:val="fr-CA" w:eastAsia="fr-CA"/>
        </w:rPr>
        <w:t>, président-fondateur du Défi 808 Bonneville et ultracycliste</w:t>
      </w:r>
    </w:p>
    <w:p w14:paraId="574EAC57" w14:textId="77777777" w:rsidR="00640B8B" w:rsidRPr="00B97DF0" w:rsidRDefault="00640B8B" w:rsidP="00640B8B">
      <w:pPr>
        <w:pStyle w:val="s10"/>
        <w:spacing w:before="0" w:beforeAutospacing="0" w:after="0" w:afterAutospacing="0"/>
        <w:jc w:val="both"/>
        <w:rPr>
          <w:rFonts w:ascii="Tahoma" w:hAnsi="Tahoma" w:cs="Tahoma"/>
          <w:sz w:val="22"/>
          <w:szCs w:val="22"/>
        </w:rPr>
      </w:pPr>
    </w:p>
    <w:p w14:paraId="00365928" w14:textId="25F847BE" w:rsidR="00640B8B" w:rsidRPr="00B97DF0" w:rsidRDefault="00AF13B0" w:rsidP="00640B8B">
      <w:pPr>
        <w:pStyle w:val="s10"/>
        <w:spacing w:before="0" w:beforeAutospacing="0" w:after="0" w:afterAutospacing="0"/>
        <w:jc w:val="both"/>
        <w:rPr>
          <w:rFonts w:ascii="Tahoma" w:hAnsi="Tahoma" w:cs="Tahoma"/>
          <w:b/>
          <w:sz w:val="22"/>
          <w:szCs w:val="22"/>
        </w:rPr>
      </w:pPr>
      <w:r w:rsidRPr="00B97DF0">
        <w:rPr>
          <w:rFonts w:ascii="Tahoma" w:hAnsi="Tahoma" w:cs="Tahoma"/>
          <w:b/>
          <w:sz w:val="22"/>
          <w:szCs w:val="22"/>
        </w:rPr>
        <w:t xml:space="preserve">De nouveaux </w:t>
      </w:r>
      <w:r w:rsidR="00546984" w:rsidRPr="00B97DF0">
        <w:rPr>
          <w:rFonts w:ascii="Tahoma" w:hAnsi="Tahoma" w:cs="Tahoma"/>
          <w:b/>
          <w:sz w:val="22"/>
          <w:szCs w:val="22"/>
        </w:rPr>
        <w:t>parrains</w:t>
      </w:r>
      <w:r w:rsidRPr="00B97DF0">
        <w:rPr>
          <w:rFonts w:ascii="Tahoma" w:hAnsi="Tahoma" w:cs="Tahoma"/>
          <w:b/>
          <w:sz w:val="22"/>
          <w:szCs w:val="22"/>
        </w:rPr>
        <w:t xml:space="preserve"> se rallient à la cause de la FAEQ</w:t>
      </w:r>
    </w:p>
    <w:p w14:paraId="2F72B258" w14:textId="1D2196B5" w:rsidR="00546984" w:rsidRPr="00B97DF0" w:rsidRDefault="0064021F" w:rsidP="00546984">
      <w:pPr>
        <w:pStyle w:val="Corpsdetexte"/>
        <w:ind w:left="0"/>
        <w:jc w:val="both"/>
        <w:rPr>
          <w:rFonts w:ascii="Tahoma" w:hAnsi="Tahoma" w:cs="Tahoma"/>
          <w:sz w:val="22"/>
          <w:szCs w:val="22"/>
          <w:lang w:val="fr-CA" w:eastAsia="fr-CA"/>
        </w:rPr>
      </w:pPr>
      <w:r w:rsidRPr="00B97DF0">
        <w:rPr>
          <w:rFonts w:ascii="Tahoma" w:hAnsi="Tahoma" w:cs="Tahoma"/>
          <w:sz w:val="22"/>
          <w:szCs w:val="22"/>
          <w:lang w:val="fr-CA" w:eastAsia="fr-CA"/>
        </w:rPr>
        <w:t xml:space="preserve">Seize </w:t>
      </w:r>
      <w:r w:rsidR="00640B8B" w:rsidRPr="00B97DF0">
        <w:rPr>
          <w:rFonts w:ascii="Tahoma" w:hAnsi="Tahoma" w:cs="Tahoma"/>
          <w:sz w:val="22"/>
          <w:szCs w:val="22"/>
          <w:lang w:val="fr-CA" w:eastAsia="fr-CA"/>
        </w:rPr>
        <w:t xml:space="preserve">partenaires ou participants </w:t>
      </w:r>
      <w:r w:rsidR="00546984" w:rsidRPr="00B97DF0">
        <w:rPr>
          <w:rFonts w:ascii="Tahoma" w:hAnsi="Tahoma" w:cs="Tahoma"/>
          <w:sz w:val="22"/>
          <w:szCs w:val="22"/>
          <w:lang w:val="fr-CA" w:eastAsia="fr-CA"/>
        </w:rPr>
        <w:t xml:space="preserve">deviennent des parrains grâce à leur générosité et </w:t>
      </w:r>
      <w:r w:rsidR="00640B8B" w:rsidRPr="00B97DF0">
        <w:rPr>
          <w:rFonts w:ascii="Tahoma" w:hAnsi="Tahoma" w:cs="Tahoma"/>
          <w:sz w:val="22"/>
          <w:szCs w:val="22"/>
          <w:lang w:val="fr-CA" w:eastAsia="fr-CA"/>
        </w:rPr>
        <w:t>ont pu remettre</w:t>
      </w:r>
      <w:r w:rsidR="00546984" w:rsidRPr="00B97DF0">
        <w:rPr>
          <w:rFonts w:ascii="Tahoma" w:hAnsi="Tahoma" w:cs="Tahoma"/>
          <w:sz w:val="22"/>
          <w:szCs w:val="22"/>
          <w:lang w:val="fr-CA" w:eastAsia="fr-CA"/>
        </w:rPr>
        <w:t xml:space="preserve"> une ou plusieurs </w:t>
      </w:r>
      <w:r w:rsidR="00640B8B" w:rsidRPr="00B97DF0">
        <w:rPr>
          <w:rFonts w:ascii="Tahoma" w:hAnsi="Tahoma" w:cs="Tahoma"/>
          <w:sz w:val="22"/>
          <w:szCs w:val="22"/>
          <w:lang w:val="fr-CA" w:eastAsia="fr-CA"/>
        </w:rPr>
        <w:t>bourses</w:t>
      </w:r>
      <w:r w:rsidR="00546984" w:rsidRPr="00B97DF0">
        <w:rPr>
          <w:rFonts w:ascii="Tahoma" w:hAnsi="Tahoma" w:cs="Tahoma"/>
          <w:sz w:val="22"/>
          <w:szCs w:val="22"/>
          <w:lang w:val="fr-CA" w:eastAsia="fr-CA"/>
        </w:rPr>
        <w:t xml:space="preserve"> au nom de leur entreprise ou leur équipe :</w:t>
      </w:r>
      <w:r w:rsidR="00640B8B" w:rsidRPr="00B97DF0">
        <w:rPr>
          <w:rFonts w:ascii="Tahoma" w:hAnsi="Tahoma" w:cs="Tahoma"/>
          <w:sz w:val="22"/>
          <w:szCs w:val="22"/>
          <w:lang w:val="fr-CA" w:eastAsia="fr-CA"/>
        </w:rPr>
        <w:t xml:space="preserve"> </w:t>
      </w:r>
      <w:r w:rsidR="00546984" w:rsidRPr="00B97DF0">
        <w:rPr>
          <w:rFonts w:ascii="Tahoma" w:hAnsi="Tahoma" w:cs="Tahoma"/>
          <w:b/>
          <w:sz w:val="22"/>
          <w:szCs w:val="22"/>
          <w:lang w:val="fr-CA" w:eastAsia="fr-CA"/>
        </w:rPr>
        <w:t xml:space="preserve">Barsalou Lawson Rheault </w:t>
      </w:r>
      <w:r w:rsidR="00546984" w:rsidRPr="00B97DF0">
        <w:rPr>
          <w:rFonts w:ascii="Tahoma" w:hAnsi="Tahoma" w:cs="Tahoma"/>
          <w:sz w:val="22"/>
          <w:szCs w:val="22"/>
          <w:lang w:val="fr-CA" w:eastAsia="fr-CA"/>
        </w:rPr>
        <w:t xml:space="preserve">(1), </w:t>
      </w:r>
      <w:r w:rsidR="00546984" w:rsidRPr="00B97DF0">
        <w:rPr>
          <w:rFonts w:ascii="Tahoma" w:hAnsi="Tahoma" w:cs="Tahoma"/>
          <w:b/>
          <w:sz w:val="22"/>
          <w:szCs w:val="22"/>
          <w:lang w:val="fr-CA" w:eastAsia="fr-CA"/>
        </w:rPr>
        <w:t>Bicycles Quilicot</w:t>
      </w:r>
      <w:r w:rsidR="00546984" w:rsidRPr="00B97DF0">
        <w:rPr>
          <w:rFonts w:ascii="Tahoma" w:hAnsi="Tahoma" w:cs="Tahoma"/>
          <w:sz w:val="22"/>
          <w:szCs w:val="22"/>
          <w:lang w:val="fr-CA" w:eastAsia="fr-CA"/>
        </w:rPr>
        <w:t xml:space="preserve"> (1), </w:t>
      </w:r>
      <w:r w:rsidR="00546984" w:rsidRPr="00B97DF0">
        <w:rPr>
          <w:rFonts w:ascii="Tahoma" w:hAnsi="Tahoma" w:cs="Tahoma"/>
          <w:b/>
          <w:sz w:val="22"/>
          <w:szCs w:val="22"/>
          <w:lang w:val="fr-CA" w:eastAsia="fr-CA"/>
        </w:rPr>
        <w:t xml:space="preserve">Club </w:t>
      </w:r>
      <w:r w:rsidR="000C5B22" w:rsidRPr="00B97DF0">
        <w:rPr>
          <w:rFonts w:ascii="Tahoma" w:hAnsi="Tahoma" w:cs="Tahoma"/>
          <w:b/>
          <w:sz w:val="22"/>
          <w:szCs w:val="22"/>
          <w:lang w:val="fr-CA" w:eastAsia="fr-CA"/>
        </w:rPr>
        <w:t>de vélo</w:t>
      </w:r>
      <w:r w:rsidR="00546984" w:rsidRPr="00B97DF0">
        <w:rPr>
          <w:rFonts w:ascii="Tahoma" w:hAnsi="Tahoma" w:cs="Tahoma"/>
          <w:b/>
          <w:sz w:val="22"/>
          <w:szCs w:val="22"/>
          <w:lang w:val="fr-CA" w:eastAsia="fr-CA"/>
        </w:rPr>
        <w:t xml:space="preserve"> Les Pignons</w:t>
      </w:r>
      <w:r w:rsidR="00546984" w:rsidRPr="00B97DF0">
        <w:rPr>
          <w:rFonts w:ascii="Tahoma" w:hAnsi="Tahoma" w:cs="Tahoma"/>
          <w:sz w:val="22"/>
          <w:szCs w:val="22"/>
          <w:lang w:val="fr-CA" w:eastAsia="fr-CA"/>
        </w:rPr>
        <w:t xml:space="preserve"> (2), </w:t>
      </w:r>
      <w:r w:rsidR="00546984" w:rsidRPr="00B97DF0">
        <w:rPr>
          <w:rFonts w:ascii="Tahoma" w:hAnsi="Tahoma" w:cs="Tahoma"/>
          <w:b/>
          <w:sz w:val="22"/>
          <w:szCs w:val="22"/>
          <w:lang w:val="fr-CA" w:eastAsia="fr-CA"/>
        </w:rPr>
        <w:t>Cogeco Média</w:t>
      </w:r>
      <w:r w:rsidR="00546984" w:rsidRPr="00B97DF0">
        <w:rPr>
          <w:rFonts w:ascii="Tahoma" w:hAnsi="Tahoma" w:cs="Tahoma"/>
          <w:sz w:val="22"/>
          <w:szCs w:val="22"/>
          <w:lang w:val="fr-CA" w:eastAsia="fr-CA"/>
        </w:rPr>
        <w:t xml:space="preserve"> (6), </w:t>
      </w:r>
      <w:r w:rsidR="00546984" w:rsidRPr="00B97DF0">
        <w:rPr>
          <w:rFonts w:ascii="Tahoma" w:hAnsi="Tahoma" w:cs="Tahoma"/>
          <w:b/>
          <w:sz w:val="22"/>
          <w:szCs w:val="22"/>
          <w:lang w:val="fr-CA" w:eastAsia="fr-CA"/>
        </w:rPr>
        <w:t>EY</w:t>
      </w:r>
      <w:r w:rsidR="00546984" w:rsidRPr="00B97DF0">
        <w:rPr>
          <w:rFonts w:ascii="Tahoma" w:hAnsi="Tahoma" w:cs="Tahoma"/>
          <w:sz w:val="22"/>
          <w:szCs w:val="22"/>
          <w:lang w:val="fr-CA" w:eastAsia="fr-CA"/>
        </w:rPr>
        <w:t xml:space="preserve"> (1), </w:t>
      </w:r>
      <w:r w:rsidR="00546984" w:rsidRPr="00B97DF0">
        <w:rPr>
          <w:rFonts w:ascii="Tahoma" w:hAnsi="Tahoma" w:cs="Tahoma"/>
          <w:b/>
          <w:sz w:val="22"/>
          <w:szCs w:val="22"/>
          <w:lang w:val="fr-CA" w:eastAsia="fr-CA"/>
        </w:rPr>
        <w:t>Groupe ADF</w:t>
      </w:r>
      <w:r w:rsidR="00546984" w:rsidRPr="00B97DF0">
        <w:rPr>
          <w:rFonts w:ascii="Tahoma" w:hAnsi="Tahoma" w:cs="Tahoma"/>
          <w:sz w:val="22"/>
          <w:szCs w:val="22"/>
          <w:lang w:val="fr-CA" w:eastAsia="fr-CA"/>
        </w:rPr>
        <w:t xml:space="preserve"> (1), </w:t>
      </w:r>
      <w:r w:rsidR="00546984" w:rsidRPr="00B97DF0">
        <w:rPr>
          <w:rFonts w:ascii="Tahoma" w:hAnsi="Tahoma" w:cs="Tahoma"/>
          <w:b/>
          <w:sz w:val="22"/>
          <w:szCs w:val="22"/>
          <w:lang w:val="fr-CA" w:eastAsia="fr-CA"/>
        </w:rPr>
        <w:t>H Grégoire</w:t>
      </w:r>
      <w:r w:rsidR="00546984" w:rsidRPr="00B97DF0">
        <w:rPr>
          <w:rFonts w:ascii="Tahoma" w:hAnsi="Tahoma" w:cs="Tahoma"/>
          <w:sz w:val="22"/>
          <w:szCs w:val="22"/>
          <w:lang w:val="fr-CA" w:eastAsia="fr-CA"/>
        </w:rPr>
        <w:t xml:space="preserve"> (1), </w:t>
      </w:r>
      <w:r w:rsidR="00546984" w:rsidRPr="00B97DF0">
        <w:rPr>
          <w:rFonts w:ascii="Tahoma" w:hAnsi="Tahoma" w:cs="Tahoma"/>
          <w:b/>
          <w:sz w:val="22"/>
          <w:szCs w:val="22"/>
          <w:lang w:val="fr-CA" w:eastAsia="fr-CA"/>
        </w:rPr>
        <w:t>La Presse</w:t>
      </w:r>
      <w:r w:rsidR="00546984" w:rsidRPr="00B97DF0">
        <w:rPr>
          <w:rFonts w:ascii="Tahoma" w:hAnsi="Tahoma" w:cs="Tahoma"/>
          <w:sz w:val="22"/>
          <w:szCs w:val="22"/>
          <w:lang w:val="fr-CA" w:eastAsia="fr-CA"/>
        </w:rPr>
        <w:t xml:space="preserve"> (1), </w:t>
      </w:r>
      <w:r w:rsidR="00546984" w:rsidRPr="00B97DF0">
        <w:rPr>
          <w:rFonts w:ascii="Tahoma" w:hAnsi="Tahoma" w:cs="Tahoma"/>
          <w:b/>
          <w:sz w:val="22"/>
          <w:szCs w:val="22"/>
          <w:lang w:val="fr-CA" w:eastAsia="fr-CA"/>
        </w:rPr>
        <w:t>Lefebvre &amp; Beno</w:t>
      </w:r>
      <w:r w:rsidR="00AF13B0" w:rsidRPr="00B97DF0">
        <w:rPr>
          <w:rFonts w:ascii="Tahoma" w:hAnsi="Tahoma" w:cs="Tahoma"/>
          <w:b/>
          <w:sz w:val="22"/>
          <w:szCs w:val="22"/>
          <w:lang w:val="fr-CA" w:eastAsia="fr-CA"/>
        </w:rPr>
        <w:t>î</w:t>
      </w:r>
      <w:r w:rsidR="00546984" w:rsidRPr="00B97DF0">
        <w:rPr>
          <w:rFonts w:ascii="Tahoma" w:hAnsi="Tahoma" w:cs="Tahoma"/>
          <w:b/>
          <w:sz w:val="22"/>
          <w:szCs w:val="22"/>
          <w:lang w:val="fr-CA" w:eastAsia="fr-CA"/>
        </w:rPr>
        <w:t xml:space="preserve">t </w:t>
      </w:r>
      <w:r w:rsidR="00546984" w:rsidRPr="00B97DF0">
        <w:rPr>
          <w:rFonts w:ascii="Tahoma" w:hAnsi="Tahoma" w:cs="Tahoma"/>
          <w:sz w:val="22"/>
          <w:szCs w:val="22"/>
          <w:lang w:val="fr-CA" w:eastAsia="fr-CA"/>
        </w:rPr>
        <w:t>(1)</w:t>
      </w:r>
      <w:r w:rsidR="00AF13B0" w:rsidRPr="00B97DF0">
        <w:rPr>
          <w:rFonts w:ascii="Tahoma" w:hAnsi="Tahoma" w:cs="Tahoma"/>
          <w:sz w:val="22"/>
          <w:szCs w:val="22"/>
          <w:lang w:val="fr-CA" w:eastAsia="fr-CA"/>
        </w:rPr>
        <w:t xml:space="preserve">, </w:t>
      </w:r>
      <w:r w:rsidR="00AF13B0" w:rsidRPr="00B97DF0">
        <w:rPr>
          <w:rFonts w:ascii="Tahoma" w:hAnsi="Tahoma" w:cs="Tahoma"/>
          <w:b/>
          <w:sz w:val="22"/>
          <w:szCs w:val="22"/>
          <w:lang w:val="fr-CA" w:eastAsia="fr-CA"/>
        </w:rPr>
        <w:t>Me</w:t>
      </w:r>
      <w:r w:rsidR="00546984" w:rsidRPr="00B97DF0">
        <w:rPr>
          <w:rFonts w:ascii="Tahoma" w:hAnsi="Tahoma" w:cs="Tahoma"/>
          <w:b/>
          <w:sz w:val="22"/>
          <w:szCs w:val="22"/>
          <w:lang w:val="fr-CA" w:eastAsia="fr-CA"/>
        </w:rPr>
        <w:t>tro</w:t>
      </w:r>
      <w:r w:rsidR="00546984" w:rsidRPr="00B97DF0">
        <w:rPr>
          <w:rFonts w:ascii="Tahoma" w:hAnsi="Tahoma" w:cs="Tahoma"/>
          <w:sz w:val="22"/>
          <w:szCs w:val="22"/>
          <w:lang w:val="fr-CA" w:eastAsia="fr-CA"/>
        </w:rPr>
        <w:t xml:space="preserve"> (1), </w:t>
      </w:r>
      <w:r w:rsidR="00546984" w:rsidRPr="00B97DF0">
        <w:rPr>
          <w:rFonts w:ascii="Tahoma" w:hAnsi="Tahoma" w:cs="Tahoma"/>
          <w:b/>
          <w:sz w:val="22"/>
          <w:szCs w:val="22"/>
          <w:lang w:val="fr-CA" w:eastAsia="fr-CA"/>
        </w:rPr>
        <w:t>NIC-HIT</w:t>
      </w:r>
      <w:r w:rsidR="00546984" w:rsidRPr="00B97DF0">
        <w:rPr>
          <w:rFonts w:ascii="Tahoma" w:hAnsi="Tahoma" w:cs="Tahoma"/>
          <w:sz w:val="22"/>
          <w:szCs w:val="22"/>
          <w:lang w:val="fr-CA" w:eastAsia="fr-CA"/>
        </w:rPr>
        <w:t xml:space="preserve"> (1), </w:t>
      </w:r>
      <w:r w:rsidR="00546984" w:rsidRPr="00B97DF0">
        <w:rPr>
          <w:rFonts w:ascii="Tahoma" w:hAnsi="Tahoma" w:cs="Tahoma"/>
          <w:b/>
          <w:sz w:val="22"/>
          <w:szCs w:val="22"/>
          <w:lang w:val="fr-CA" w:eastAsia="fr-CA"/>
        </w:rPr>
        <w:t>NOWA</w:t>
      </w:r>
      <w:r w:rsidR="00546984" w:rsidRPr="00B97DF0">
        <w:rPr>
          <w:rFonts w:ascii="Tahoma" w:hAnsi="Tahoma" w:cs="Tahoma"/>
          <w:sz w:val="22"/>
          <w:szCs w:val="22"/>
          <w:lang w:val="fr-CA" w:eastAsia="fr-CA"/>
        </w:rPr>
        <w:t xml:space="preserve"> (3), </w:t>
      </w:r>
      <w:r w:rsidR="00546984" w:rsidRPr="00B97DF0">
        <w:rPr>
          <w:rFonts w:ascii="Tahoma" w:hAnsi="Tahoma" w:cs="Tahoma"/>
          <w:b/>
          <w:sz w:val="22"/>
          <w:szCs w:val="22"/>
          <w:lang w:val="fr-CA" w:eastAsia="fr-CA"/>
        </w:rPr>
        <w:t>Planète Courrier</w:t>
      </w:r>
      <w:r w:rsidR="00B171D5">
        <w:rPr>
          <w:rFonts w:ascii="Tahoma" w:hAnsi="Tahoma" w:cs="Tahoma"/>
          <w:sz w:val="22"/>
          <w:szCs w:val="22"/>
          <w:lang w:val="fr-CA" w:eastAsia="fr-CA"/>
        </w:rPr>
        <w:t xml:space="preserve"> (3), </w:t>
      </w:r>
      <w:r w:rsidR="00546984" w:rsidRPr="00B97DF0">
        <w:rPr>
          <w:rFonts w:ascii="Tahoma" w:hAnsi="Tahoma" w:cs="Tahoma"/>
          <w:b/>
          <w:sz w:val="22"/>
          <w:szCs w:val="22"/>
          <w:lang w:val="fr-CA" w:eastAsia="fr-CA"/>
        </w:rPr>
        <w:t>Soprema</w:t>
      </w:r>
      <w:r w:rsidR="00546984" w:rsidRPr="00B97DF0">
        <w:rPr>
          <w:rFonts w:ascii="Tahoma" w:hAnsi="Tahoma" w:cs="Tahoma"/>
          <w:sz w:val="22"/>
          <w:szCs w:val="22"/>
          <w:lang w:val="fr-CA" w:eastAsia="fr-CA"/>
        </w:rPr>
        <w:t xml:space="preserve"> (2), </w:t>
      </w:r>
      <w:r w:rsidR="00546984" w:rsidRPr="00B97DF0">
        <w:rPr>
          <w:rFonts w:ascii="Tahoma" w:hAnsi="Tahoma" w:cs="Tahoma"/>
          <w:b/>
          <w:sz w:val="22"/>
          <w:szCs w:val="22"/>
          <w:lang w:val="fr-CA" w:eastAsia="fr-CA"/>
        </w:rPr>
        <w:t>SS Lacasse</w:t>
      </w:r>
      <w:r w:rsidR="00546984" w:rsidRPr="00B97DF0">
        <w:rPr>
          <w:rFonts w:ascii="Tahoma" w:hAnsi="Tahoma" w:cs="Tahoma"/>
          <w:sz w:val="22"/>
          <w:szCs w:val="22"/>
          <w:lang w:val="fr-CA" w:eastAsia="fr-CA"/>
        </w:rPr>
        <w:t xml:space="preserve"> (1)</w:t>
      </w:r>
      <w:r w:rsidR="00AF13B0" w:rsidRPr="00B97DF0">
        <w:rPr>
          <w:rFonts w:ascii="Tahoma" w:hAnsi="Tahoma" w:cs="Tahoma"/>
          <w:sz w:val="22"/>
          <w:szCs w:val="22"/>
          <w:lang w:val="fr-CA" w:eastAsia="fr-CA"/>
        </w:rPr>
        <w:t xml:space="preserve"> et</w:t>
      </w:r>
      <w:r w:rsidR="00546984" w:rsidRPr="00B97DF0">
        <w:rPr>
          <w:rFonts w:ascii="Tahoma" w:hAnsi="Tahoma" w:cs="Tahoma"/>
          <w:sz w:val="22"/>
          <w:szCs w:val="22"/>
          <w:lang w:val="fr-CA" w:eastAsia="fr-CA"/>
        </w:rPr>
        <w:t xml:space="preserve"> </w:t>
      </w:r>
      <w:r w:rsidR="00546984" w:rsidRPr="00B97DF0">
        <w:rPr>
          <w:rFonts w:ascii="Tahoma" w:hAnsi="Tahoma" w:cs="Tahoma"/>
          <w:b/>
          <w:sz w:val="22"/>
          <w:szCs w:val="22"/>
          <w:lang w:val="fr-CA" w:eastAsia="fr-CA"/>
        </w:rPr>
        <w:t>Stelpro</w:t>
      </w:r>
      <w:r w:rsidR="00546984" w:rsidRPr="00B97DF0">
        <w:rPr>
          <w:rFonts w:ascii="Tahoma" w:hAnsi="Tahoma" w:cs="Tahoma"/>
          <w:sz w:val="22"/>
          <w:szCs w:val="22"/>
          <w:lang w:val="fr-CA" w:eastAsia="fr-CA"/>
        </w:rPr>
        <w:t xml:space="preserve"> (1).  </w:t>
      </w:r>
    </w:p>
    <w:p w14:paraId="66986906" w14:textId="11301559" w:rsidR="00946D55" w:rsidRPr="00B97DF0" w:rsidRDefault="00687107" w:rsidP="00D376FE">
      <w:pPr>
        <w:jc w:val="center"/>
        <w:rPr>
          <w:rFonts w:ascii="Tahoma" w:hAnsi="Tahoma" w:cs="Tahoma"/>
          <w:b/>
          <w:bCs/>
          <w:lang w:val="fr-CA"/>
        </w:rPr>
      </w:pPr>
      <w:r w:rsidRPr="00B97DF0">
        <w:rPr>
          <w:rFonts w:ascii="Tahoma" w:hAnsi="Tahoma" w:cs="Tahoma"/>
          <w:b/>
          <w:bCs/>
          <w:lang w:val="fr-CA"/>
        </w:rPr>
        <w:br w:type="page"/>
      </w:r>
      <w:r w:rsidR="00B52F6D" w:rsidRPr="00B97DF0">
        <w:rPr>
          <w:rFonts w:ascii="Tahoma" w:hAnsi="Tahoma" w:cs="Tahoma"/>
          <w:b/>
          <w:bCs/>
          <w:lang w:val="fr-CA"/>
        </w:rPr>
        <w:lastRenderedPageBreak/>
        <w:t>Tableau des 2</w:t>
      </w:r>
      <w:r w:rsidR="00B171D5">
        <w:rPr>
          <w:rFonts w:ascii="Tahoma" w:hAnsi="Tahoma" w:cs="Tahoma"/>
          <w:b/>
          <w:bCs/>
          <w:lang w:val="fr-CA"/>
        </w:rPr>
        <w:t>7</w:t>
      </w:r>
      <w:r w:rsidR="00B52F6D" w:rsidRPr="00B97DF0">
        <w:rPr>
          <w:rFonts w:ascii="Tahoma" w:hAnsi="Tahoma" w:cs="Tahoma"/>
          <w:b/>
          <w:bCs/>
          <w:lang w:val="fr-CA"/>
        </w:rPr>
        <w:t xml:space="preserve"> récipiendaires appuyés par un parrain du Défi 808 Bonneville 2019</w:t>
      </w:r>
    </w:p>
    <w:p w14:paraId="602D05DA" w14:textId="77777777" w:rsidR="00B52F6D" w:rsidRPr="00B97DF0" w:rsidRDefault="00B52F6D" w:rsidP="00B52F6D">
      <w:pPr>
        <w:pStyle w:val="Corpsdetexte"/>
        <w:ind w:left="0"/>
        <w:jc w:val="center"/>
        <w:rPr>
          <w:rFonts w:ascii="Tahoma" w:hAnsi="Tahoma" w:cs="Tahoma"/>
          <w:bCs/>
          <w:sz w:val="22"/>
          <w:szCs w:val="22"/>
          <w:highlight w:val="yellow"/>
          <w:lang w:val="fr-CA"/>
        </w:rPr>
      </w:pPr>
    </w:p>
    <w:tbl>
      <w:tblPr>
        <w:tblStyle w:val="Grilledutableau"/>
        <w:tblW w:w="5000" w:type="pct"/>
        <w:tblLook w:val="04A0" w:firstRow="1" w:lastRow="0" w:firstColumn="1" w:lastColumn="0" w:noHBand="0" w:noVBand="1"/>
      </w:tblPr>
      <w:tblGrid>
        <w:gridCol w:w="2114"/>
        <w:gridCol w:w="1851"/>
        <w:gridCol w:w="470"/>
        <w:gridCol w:w="804"/>
        <w:gridCol w:w="378"/>
        <w:gridCol w:w="2472"/>
        <w:gridCol w:w="1981"/>
      </w:tblGrid>
      <w:tr w:rsidR="00C51AC7" w:rsidRPr="00B97DF0" w14:paraId="1E4CB825" w14:textId="77777777" w:rsidTr="00783275">
        <w:tc>
          <w:tcPr>
            <w:tcW w:w="0" w:type="auto"/>
            <w:vAlign w:val="center"/>
          </w:tcPr>
          <w:p w14:paraId="0E518DE9" w14:textId="77777777" w:rsidR="00C51AC7" w:rsidRPr="00B97DF0" w:rsidRDefault="00C51AC7" w:rsidP="00783275">
            <w:pPr>
              <w:rPr>
                <w:rFonts w:cs="Tahoma"/>
                <w:b/>
                <w:sz w:val="16"/>
                <w:szCs w:val="16"/>
                <w:lang w:val="fr-CA"/>
              </w:rPr>
            </w:pPr>
            <w:r w:rsidRPr="00B97DF0">
              <w:rPr>
                <w:rFonts w:cs="Tahoma"/>
                <w:b/>
                <w:sz w:val="16"/>
                <w:szCs w:val="16"/>
                <w:lang w:val="fr-CA"/>
              </w:rPr>
              <w:t>Nom / parrain</w:t>
            </w:r>
          </w:p>
        </w:tc>
        <w:tc>
          <w:tcPr>
            <w:tcW w:w="0" w:type="auto"/>
            <w:vAlign w:val="center"/>
          </w:tcPr>
          <w:p w14:paraId="69BDD159" w14:textId="77777777" w:rsidR="00C51AC7" w:rsidRPr="00B97DF0" w:rsidRDefault="00C51AC7" w:rsidP="00783275">
            <w:pPr>
              <w:rPr>
                <w:rFonts w:cs="Tahoma"/>
                <w:b/>
                <w:sz w:val="16"/>
                <w:szCs w:val="16"/>
                <w:lang w:val="fr-CA"/>
              </w:rPr>
            </w:pPr>
            <w:r w:rsidRPr="00B97DF0">
              <w:rPr>
                <w:rFonts w:cs="Tahoma"/>
                <w:b/>
                <w:sz w:val="16"/>
                <w:szCs w:val="16"/>
                <w:lang w:val="fr-CA"/>
              </w:rPr>
              <w:t>Discipline</w:t>
            </w:r>
          </w:p>
        </w:tc>
        <w:tc>
          <w:tcPr>
            <w:tcW w:w="0" w:type="auto"/>
            <w:vAlign w:val="center"/>
          </w:tcPr>
          <w:p w14:paraId="32153BE5" w14:textId="77777777" w:rsidR="00C51AC7" w:rsidRPr="00B97DF0" w:rsidRDefault="00C51AC7" w:rsidP="00783275">
            <w:pPr>
              <w:jc w:val="center"/>
              <w:rPr>
                <w:rFonts w:cs="Tahoma"/>
                <w:b/>
                <w:sz w:val="16"/>
                <w:szCs w:val="16"/>
                <w:lang w:val="fr-CA"/>
              </w:rPr>
            </w:pPr>
            <w:r w:rsidRPr="00B97DF0">
              <w:rPr>
                <w:rFonts w:cs="Tahoma"/>
                <w:b/>
                <w:sz w:val="16"/>
                <w:szCs w:val="16"/>
                <w:lang w:val="fr-CA"/>
              </w:rPr>
              <w:t>Âge</w:t>
            </w:r>
          </w:p>
        </w:tc>
        <w:tc>
          <w:tcPr>
            <w:tcW w:w="0" w:type="auto"/>
            <w:vAlign w:val="center"/>
          </w:tcPr>
          <w:p w14:paraId="73A77DA1" w14:textId="77777777" w:rsidR="00C51AC7" w:rsidRPr="00B97DF0" w:rsidRDefault="00C51AC7" w:rsidP="00783275">
            <w:pPr>
              <w:jc w:val="center"/>
              <w:rPr>
                <w:rFonts w:cs="Tahoma"/>
                <w:b/>
                <w:sz w:val="16"/>
                <w:szCs w:val="16"/>
                <w:lang w:val="fr-CA"/>
              </w:rPr>
            </w:pPr>
            <w:r w:rsidRPr="00B97DF0">
              <w:rPr>
                <w:rFonts w:cs="Tahoma"/>
                <w:b/>
                <w:sz w:val="16"/>
                <w:szCs w:val="16"/>
                <w:lang w:val="fr-CA"/>
              </w:rPr>
              <w:t>Montant</w:t>
            </w:r>
          </w:p>
        </w:tc>
        <w:tc>
          <w:tcPr>
            <w:tcW w:w="0" w:type="auto"/>
            <w:vAlign w:val="center"/>
          </w:tcPr>
          <w:p w14:paraId="7B8B8797" w14:textId="77777777" w:rsidR="00C51AC7" w:rsidRPr="00B97DF0" w:rsidRDefault="00C51AC7" w:rsidP="00783275">
            <w:pPr>
              <w:jc w:val="center"/>
              <w:rPr>
                <w:rFonts w:cs="Tahoma"/>
                <w:b/>
                <w:sz w:val="16"/>
                <w:szCs w:val="16"/>
                <w:lang w:val="fr-CA"/>
              </w:rPr>
            </w:pPr>
            <w:r w:rsidRPr="00B97DF0">
              <w:rPr>
                <w:rFonts w:cs="Tahoma"/>
                <w:b/>
                <w:sz w:val="16"/>
                <w:szCs w:val="16"/>
                <w:lang w:val="fr-CA"/>
              </w:rPr>
              <w:t>*</w:t>
            </w:r>
          </w:p>
        </w:tc>
        <w:tc>
          <w:tcPr>
            <w:tcW w:w="0" w:type="auto"/>
            <w:vAlign w:val="center"/>
          </w:tcPr>
          <w:p w14:paraId="32DDA0AB" w14:textId="77777777" w:rsidR="00C51AC7" w:rsidRPr="00B97DF0" w:rsidRDefault="00C51AC7" w:rsidP="00783275">
            <w:pPr>
              <w:rPr>
                <w:rFonts w:cs="Tahoma"/>
                <w:b/>
                <w:sz w:val="16"/>
                <w:szCs w:val="16"/>
                <w:lang w:val="fr-CA"/>
              </w:rPr>
            </w:pPr>
            <w:r w:rsidRPr="00B97DF0">
              <w:rPr>
                <w:rFonts w:cs="Tahoma"/>
                <w:b/>
                <w:sz w:val="16"/>
                <w:szCs w:val="16"/>
                <w:lang w:val="fr-CA"/>
              </w:rPr>
              <w:t>Ville</w:t>
            </w:r>
          </w:p>
        </w:tc>
        <w:tc>
          <w:tcPr>
            <w:tcW w:w="0" w:type="auto"/>
            <w:vAlign w:val="center"/>
          </w:tcPr>
          <w:p w14:paraId="7B69A0DA" w14:textId="77777777" w:rsidR="00C51AC7" w:rsidRPr="00B97DF0" w:rsidRDefault="00C51AC7" w:rsidP="00783275">
            <w:pPr>
              <w:rPr>
                <w:rFonts w:cs="Tahoma"/>
                <w:b/>
                <w:sz w:val="16"/>
                <w:szCs w:val="16"/>
                <w:lang w:val="fr-CA"/>
              </w:rPr>
            </w:pPr>
            <w:r w:rsidRPr="00B97DF0">
              <w:rPr>
                <w:rFonts w:cs="Tahoma"/>
                <w:b/>
                <w:sz w:val="16"/>
                <w:szCs w:val="16"/>
                <w:lang w:val="fr-CA"/>
              </w:rPr>
              <w:t>École</w:t>
            </w:r>
          </w:p>
        </w:tc>
      </w:tr>
      <w:tr w:rsidR="00C51AC7" w:rsidRPr="00B97DF0" w14:paraId="71E8EE39" w14:textId="77777777" w:rsidTr="00783275">
        <w:tc>
          <w:tcPr>
            <w:tcW w:w="0" w:type="auto"/>
            <w:vAlign w:val="center"/>
          </w:tcPr>
          <w:p w14:paraId="00411B1E" w14:textId="77777777" w:rsidR="00C51AC7" w:rsidRPr="00B97DF0" w:rsidRDefault="00C51AC7" w:rsidP="00783275">
            <w:pPr>
              <w:rPr>
                <w:rFonts w:cs="Tahoma"/>
                <w:b/>
                <w:sz w:val="16"/>
                <w:szCs w:val="16"/>
                <w:lang w:val="fr-CA"/>
              </w:rPr>
            </w:pPr>
            <w:r w:rsidRPr="00B97DF0">
              <w:rPr>
                <w:b/>
                <w:sz w:val="16"/>
                <w:szCs w:val="16"/>
                <w:lang w:val="fr-CA"/>
              </w:rPr>
              <w:t>Barsalou Lawson Rheault</w:t>
            </w:r>
          </w:p>
        </w:tc>
        <w:tc>
          <w:tcPr>
            <w:tcW w:w="0" w:type="auto"/>
            <w:vAlign w:val="center"/>
          </w:tcPr>
          <w:p w14:paraId="5CB9FFCD" w14:textId="77777777" w:rsidR="00C51AC7" w:rsidRPr="00B97DF0" w:rsidRDefault="00C51AC7" w:rsidP="00783275">
            <w:pPr>
              <w:rPr>
                <w:rFonts w:cs="Tahoma"/>
                <w:sz w:val="16"/>
                <w:szCs w:val="16"/>
                <w:lang w:val="fr-CA"/>
              </w:rPr>
            </w:pPr>
          </w:p>
        </w:tc>
        <w:tc>
          <w:tcPr>
            <w:tcW w:w="0" w:type="auto"/>
            <w:vAlign w:val="center"/>
          </w:tcPr>
          <w:p w14:paraId="66973443" w14:textId="77777777" w:rsidR="00C51AC7" w:rsidRPr="00B97DF0" w:rsidRDefault="00C51AC7" w:rsidP="00783275">
            <w:pPr>
              <w:jc w:val="center"/>
              <w:rPr>
                <w:rFonts w:cs="Tahoma"/>
                <w:sz w:val="16"/>
                <w:szCs w:val="16"/>
                <w:lang w:val="fr-CA"/>
              </w:rPr>
            </w:pPr>
          </w:p>
        </w:tc>
        <w:tc>
          <w:tcPr>
            <w:tcW w:w="0" w:type="auto"/>
            <w:vAlign w:val="center"/>
          </w:tcPr>
          <w:p w14:paraId="51BCDFEE" w14:textId="77777777" w:rsidR="00C51AC7" w:rsidRPr="00B97DF0" w:rsidRDefault="00C51AC7" w:rsidP="00783275">
            <w:pPr>
              <w:jc w:val="center"/>
              <w:rPr>
                <w:rFonts w:cs="Tahoma"/>
                <w:sz w:val="16"/>
                <w:szCs w:val="16"/>
                <w:lang w:val="fr-CA"/>
              </w:rPr>
            </w:pPr>
          </w:p>
        </w:tc>
        <w:tc>
          <w:tcPr>
            <w:tcW w:w="0" w:type="auto"/>
            <w:vAlign w:val="center"/>
          </w:tcPr>
          <w:p w14:paraId="55E79563" w14:textId="77777777" w:rsidR="00C51AC7" w:rsidRPr="00B97DF0" w:rsidRDefault="00C51AC7" w:rsidP="00783275">
            <w:pPr>
              <w:jc w:val="center"/>
              <w:rPr>
                <w:rFonts w:cs="Tahoma"/>
                <w:sz w:val="16"/>
                <w:szCs w:val="16"/>
                <w:lang w:val="fr-CA"/>
              </w:rPr>
            </w:pPr>
          </w:p>
        </w:tc>
        <w:tc>
          <w:tcPr>
            <w:tcW w:w="0" w:type="auto"/>
            <w:vAlign w:val="center"/>
          </w:tcPr>
          <w:p w14:paraId="305ACE55" w14:textId="77777777" w:rsidR="00C51AC7" w:rsidRPr="00B97DF0" w:rsidRDefault="00C51AC7" w:rsidP="00783275">
            <w:pPr>
              <w:rPr>
                <w:rFonts w:cs="Tahoma"/>
                <w:sz w:val="16"/>
                <w:szCs w:val="16"/>
                <w:lang w:val="fr-CA"/>
              </w:rPr>
            </w:pPr>
          </w:p>
        </w:tc>
        <w:tc>
          <w:tcPr>
            <w:tcW w:w="0" w:type="auto"/>
            <w:vAlign w:val="center"/>
          </w:tcPr>
          <w:p w14:paraId="26AA64C7" w14:textId="77777777" w:rsidR="00C51AC7" w:rsidRPr="00B97DF0" w:rsidRDefault="00C51AC7" w:rsidP="00783275">
            <w:pPr>
              <w:rPr>
                <w:rFonts w:cs="Tahoma"/>
                <w:sz w:val="16"/>
                <w:szCs w:val="16"/>
                <w:lang w:val="fr-CA"/>
              </w:rPr>
            </w:pPr>
          </w:p>
        </w:tc>
      </w:tr>
      <w:tr w:rsidR="00C51AC7" w:rsidRPr="00B97DF0" w14:paraId="0FDCC049" w14:textId="77777777" w:rsidTr="00783275">
        <w:tc>
          <w:tcPr>
            <w:tcW w:w="0" w:type="auto"/>
            <w:vAlign w:val="center"/>
          </w:tcPr>
          <w:p w14:paraId="1007E8EF" w14:textId="77777777" w:rsidR="00C51AC7" w:rsidRPr="00B97DF0" w:rsidRDefault="00C51AC7" w:rsidP="00783275">
            <w:pPr>
              <w:rPr>
                <w:rFonts w:cs="Tahoma"/>
                <w:sz w:val="16"/>
                <w:szCs w:val="16"/>
                <w:lang w:val="fr-CA"/>
              </w:rPr>
            </w:pPr>
            <w:r w:rsidRPr="00B97DF0">
              <w:rPr>
                <w:sz w:val="16"/>
                <w:szCs w:val="16"/>
                <w:lang w:val="fr-CA"/>
              </w:rPr>
              <w:t>Jérémy Chartier</w:t>
            </w:r>
          </w:p>
        </w:tc>
        <w:tc>
          <w:tcPr>
            <w:tcW w:w="0" w:type="auto"/>
            <w:vAlign w:val="center"/>
          </w:tcPr>
          <w:p w14:paraId="1A7FE5C7" w14:textId="77777777" w:rsidR="00C51AC7" w:rsidRPr="00B97DF0" w:rsidRDefault="00C51AC7" w:rsidP="00783275">
            <w:pPr>
              <w:rPr>
                <w:rFonts w:cs="Tahoma"/>
                <w:sz w:val="16"/>
                <w:szCs w:val="16"/>
                <w:lang w:val="fr-CA"/>
              </w:rPr>
            </w:pPr>
            <w:r w:rsidRPr="00B97DF0">
              <w:rPr>
                <w:sz w:val="16"/>
                <w:szCs w:val="16"/>
                <w:lang w:val="fr-CA"/>
              </w:rPr>
              <w:t>trampoline</w:t>
            </w:r>
          </w:p>
        </w:tc>
        <w:tc>
          <w:tcPr>
            <w:tcW w:w="0" w:type="auto"/>
            <w:vAlign w:val="center"/>
          </w:tcPr>
          <w:p w14:paraId="379ECBAD" w14:textId="77777777" w:rsidR="00C51AC7" w:rsidRPr="00B97DF0" w:rsidRDefault="00C51AC7" w:rsidP="00783275">
            <w:pPr>
              <w:jc w:val="center"/>
              <w:rPr>
                <w:rFonts w:cs="Tahoma"/>
                <w:sz w:val="16"/>
                <w:szCs w:val="16"/>
                <w:lang w:val="fr-CA"/>
              </w:rPr>
            </w:pPr>
            <w:r w:rsidRPr="00B97DF0">
              <w:rPr>
                <w:sz w:val="16"/>
                <w:szCs w:val="16"/>
                <w:lang w:val="fr-CA"/>
              </w:rPr>
              <w:t>18</w:t>
            </w:r>
          </w:p>
        </w:tc>
        <w:tc>
          <w:tcPr>
            <w:tcW w:w="0" w:type="auto"/>
            <w:vAlign w:val="center"/>
          </w:tcPr>
          <w:p w14:paraId="61F87128" w14:textId="77777777" w:rsidR="00C51AC7" w:rsidRPr="00B97DF0" w:rsidRDefault="00C51AC7" w:rsidP="00783275">
            <w:pPr>
              <w:jc w:val="center"/>
              <w:rPr>
                <w:rFonts w:cs="Tahoma"/>
                <w:sz w:val="16"/>
                <w:szCs w:val="16"/>
                <w:lang w:val="fr-CA"/>
              </w:rPr>
            </w:pPr>
            <w:r w:rsidRPr="00B97DF0">
              <w:rPr>
                <w:sz w:val="16"/>
                <w:szCs w:val="16"/>
                <w:lang w:val="fr-CA"/>
              </w:rPr>
              <w:t>4000 $</w:t>
            </w:r>
          </w:p>
        </w:tc>
        <w:tc>
          <w:tcPr>
            <w:tcW w:w="0" w:type="auto"/>
            <w:vAlign w:val="center"/>
          </w:tcPr>
          <w:p w14:paraId="1319E60C" w14:textId="77777777" w:rsidR="00C51AC7" w:rsidRPr="00B97DF0" w:rsidRDefault="00C51AC7" w:rsidP="00783275">
            <w:pPr>
              <w:jc w:val="center"/>
              <w:rPr>
                <w:rFonts w:cs="Tahoma"/>
                <w:sz w:val="16"/>
                <w:szCs w:val="16"/>
                <w:lang w:val="fr-CA"/>
              </w:rPr>
            </w:pPr>
            <w:r w:rsidRPr="00B97DF0">
              <w:rPr>
                <w:rFonts w:cs="Tahoma"/>
                <w:sz w:val="16"/>
                <w:szCs w:val="16"/>
                <w:lang w:val="fr-CA"/>
              </w:rPr>
              <w:t>S</w:t>
            </w:r>
          </w:p>
        </w:tc>
        <w:tc>
          <w:tcPr>
            <w:tcW w:w="0" w:type="auto"/>
            <w:vAlign w:val="center"/>
          </w:tcPr>
          <w:p w14:paraId="639B1E05" w14:textId="77777777" w:rsidR="00C51AC7" w:rsidRPr="00B97DF0" w:rsidRDefault="00C51AC7" w:rsidP="00783275">
            <w:pPr>
              <w:rPr>
                <w:rFonts w:cs="Tahoma"/>
                <w:sz w:val="16"/>
                <w:szCs w:val="16"/>
                <w:lang w:val="fr-CA"/>
              </w:rPr>
            </w:pPr>
            <w:r w:rsidRPr="00B97DF0">
              <w:rPr>
                <w:sz w:val="16"/>
                <w:szCs w:val="16"/>
                <w:lang w:val="fr-CA"/>
              </w:rPr>
              <w:t>Montréal (Rosemont - La Petite-Patrie)</w:t>
            </w:r>
          </w:p>
        </w:tc>
        <w:tc>
          <w:tcPr>
            <w:tcW w:w="0" w:type="auto"/>
            <w:vAlign w:val="center"/>
          </w:tcPr>
          <w:p w14:paraId="50DB807B" w14:textId="77777777" w:rsidR="00C51AC7" w:rsidRPr="00B97DF0" w:rsidRDefault="00C51AC7" w:rsidP="00783275">
            <w:pPr>
              <w:rPr>
                <w:rFonts w:cs="Tahoma"/>
                <w:sz w:val="16"/>
                <w:szCs w:val="16"/>
                <w:lang w:val="fr-CA"/>
              </w:rPr>
            </w:pPr>
            <w:r w:rsidRPr="00B97DF0">
              <w:rPr>
                <w:sz w:val="16"/>
                <w:szCs w:val="16"/>
                <w:lang w:val="fr-CA"/>
              </w:rPr>
              <w:t>Collège de Maisonneuve</w:t>
            </w:r>
          </w:p>
        </w:tc>
      </w:tr>
      <w:tr w:rsidR="00C51AC7" w:rsidRPr="00B97DF0" w14:paraId="29C132F0" w14:textId="77777777" w:rsidTr="00783275">
        <w:tc>
          <w:tcPr>
            <w:tcW w:w="0" w:type="auto"/>
            <w:vAlign w:val="center"/>
          </w:tcPr>
          <w:p w14:paraId="22C95C94" w14:textId="77777777" w:rsidR="00C51AC7" w:rsidRPr="00B97DF0" w:rsidRDefault="00C51AC7" w:rsidP="00783275">
            <w:pPr>
              <w:rPr>
                <w:rFonts w:cs="Tahoma"/>
                <w:b/>
                <w:sz w:val="16"/>
                <w:szCs w:val="16"/>
                <w:lang w:val="fr-CA"/>
              </w:rPr>
            </w:pPr>
            <w:r w:rsidRPr="00B97DF0">
              <w:rPr>
                <w:b/>
                <w:sz w:val="16"/>
                <w:szCs w:val="16"/>
                <w:lang w:val="fr-CA"/>
              </w:rPr>
              <w:t>Bicycles Quilicot</w:t>
            </w:r>
          </w:p>
        </w:tc>
        <w:tc>
          <w:tcPr>
            <w:tcW w:w="0" w:type="auto"/>
            <w:vAlign w:val="center"/>
          </w:tcPr>
          <w:p w14:paraId="21F16C1D" w14:textId="77777777" w:rsidR="00C51AC7" w:rsidRPr="00B97DF0" w:rsidRDefault="00C51AC7" w:rsidP="00783275">
            <w:pPr>
              <w:rPr>
                <w:rFonts w:cs="Tahoma"/>
                <w:sz w:val="16"/>
                <w:szCs w:val="16"/>
                <w:lang w:val="fr-CA"/>
              </w:rPr>
            </w:pPr>
          </w:p>
        </w:tc>
        <w:tc>
          <w:tcPr>
            <w:tcW w:w="0" w:type="auto"/>
            <w:vAlign w:val="center"/>
          </w:tcPr>
          <w:p w14:paraId="45CD5FEA" w14:textId="77777777" w:rsidR="00C51AC7" w:rsidRPr="00B97DF0" w:rsidRDefault="00C51AC7" w:rsidP="00783275">
            <w:pPr>
              <w:jc w:val="center"/>
              <w:rPr>
                <w:rFonts w:cs="Tahoma"/>
                <w:sz w:val="16"/>
                <w:szCs w:val="16"/>
                <w:lang w:val="fr-CA"/>
              </w:rPr>
            </w:pPr>
          </w:p>
        </w:tc>
        <w:tc>
          <w:tcPr>
            <w:tcW w:w="0" w:type="auto"/>
            <w:vAlign w:val="center"/>
          </w:tcPr>
          <w:p w14:paraId="72E56381" w14:textId="77777777" w:rsidR="00C51AC7" w:rsidRPr="00B97DF0" w:rsidRDefault="00C51AC7" w:rsidP="00783275">
            <w:pPr>
              <w:jc w:val="center"/>
              <w:rPr>
                <w:rFonts w:cs="Tahoma"/>
                <w:sz w:val="16"/>
                <w:szCs w:val="16"/>
                <w:lang w:val="fr-CA"/>
              </w:rPr>
            </w:pPr>
          </w:p>
        </w:tc>
        <w:tc>
          <w:tcPr>
            <w:tcW w:w="0" w:type="auto"/>
            <w:vAlign w:val="center"/>
          </w:tcPr>
          <w:p w14:paraId="65274159" w14:textId="77777777" w:rsidR="00C51AC7" w:rsidRPr="00B97DF0" w:rsidRDefault="00C51AC7" w:rsidP="00783275">
            <w:pPr>
              <w:jc w:val="center"/>
              <w:rPr>
                <w:rFonts w:cs="Tahoma"/>
                <w:sz w:val="16"/>
                <w:szCs w:val="16"/>
                <w:lang w:val="fr-CA"/>
              </w:rPr>
            </w:pPr>
          </w:p>
        </w:tc>
        <w:tc>
          <w:tcPr>
            <w:tcW w:w="0" w:type="auto"/>
            <w:vAlign w:val="center"/>
          </w:tcPr>
          <w:p w14:paraId="2E02EC58" w14:textId="77777777" w:rsidR="00C51AC7" w:rsidRPr="00B97DF0" w:rsidRDefault="00C51AC7" w:rsidP="00783275">
            <w:pPr>
              <w:rPr>
                <w:rFonts w:cs="Tahoma"/>
                <w:sz w:val="16"/>
                <w:szCs w:val="16"/>
                <w:lang w:val="fr-CA"/>
              </w:rPr>
            </w:pPr>
          </w:p>
        </w:tc>
        <w:tc>
          <w:tcPr>
            <w:tcW w:w="0" w:type="auto"/>
            <w:vAlign w:val="center"/>
          </w:tcPr>
          <w:p w14:paraId="4131ACDB" w14:textId="77777777" w:rsidR="00C51AC7" w:rsidRPr="00B97DF0" w:rsidRDefault="00C51AC7" w:rsidP="00783275">
            <w:pPr>
              <w:rPr>
                <w:rFonts w:cs="Tahoma"/>
                <w:sz w:val="16"/>
                <w:szCs w:val="16"/>
                <w:lang w:val="fr-CA"/>
              </w:rPr>
            </w:pPr>
          </w:p>
        </w:tc>
      </w:tr>
      <w:tr w:rsidR="00C51AC7" w:rsidRPr="00B97DF0" w14:paraId="2D21F2B7" w14:textId="77777777" w:rsidTr="00783275">
        <w:tc>
          <w:tcPr>
            <w:tcW w:w="0" w:type="auto"/>
            <w:vAlign w:val="center"/>
          </w:tcPr>
          <w:p w14:paraId="73CBF1CF" w14:textId="77777777" w:rsidR="00C51AC7" w:rsidRPr="00B97DF0" w:rsidRDefault="00C51AC7" w:rsidP="00783275">
            <w:pPr>
              <w:rPr>
                <w:rFonts w:cs="Tahoma"/>
                <w:sz w:val="16"/>
                <w:szCs w:val="16"/>
                <w:lang w:val="fr-CA"/>
              </w:rPr>
            </w:pPr>
            <w:r w:rsidRPr="00B97DF0">
              <w:rPr>
                <w:sz w:val="16"/>
                <w:szCs w:val="16"/>
                <w:lang w:val="fr-CA"/>
              </w:rPr>
              <w:t>Charles-Étienne Chrétien</w:t>
            </w:r>
          </w:p>
        </w:tc>
        <w:tc>
          <w:tcPr>
            <w:tcW w:w="0" w:type="auto"/>
            <w:vAlign w:val="center"/>
          </w:tcPr>
          <w:p w14:paraId="72087D1F" w14:textId="77777777" w:rsidR="00C51AC7" w:rsidRPr="00B97DF0" w:rsidRDefault="00C51AC7" w:rsidP="00783275">
            <w:pPr>
              <w:rPr>
                <w:rFonts w:cs="Tahoma"/>
                <w:sz w:val="16"/>
                <w:szCs w:val="16"/>
                <w:lang w:val="fr-CA"/>
              </w:rPr>
            </w:pPr>
            <w:r w:rsidRPr="00B97DF0">
              <w:rPr>
                <w:sz w:val="16"/>
                <w:szCs w:val="16"/>
                <w:lang w:val="fr-CA"/>
              </w:rPr>
              <w:t>cyclisme sur route</w:t>
            </w:r>
          </w:p>
        </w:tc>
        <w:tc>
          <w:tcPr>
            <w:tcW w:w="0" w:type="auto"/>
            <w:vAlign w:val="center"/>
          </w:tcPr>
          <w:p w14:paraId="4AB4EFE5" w14:textId="77777777" w:rsidR="00C51AC7" w:rsidRPr="00B97DF0" w:rsidRDefault="00C51AC7" w:rsidP="00783275">
            <w:pPr>
              <w:jc w:val="center"/>
              <w:rPr>
                <w:rFonts w:cs="Tahoma"/>
                <w:sz w:val="16"/>
                <w:szCs w:val="16"/>
                <w:lang w:val="fr-CA"/>
              </w:rPr>
            </w:pPr>
            <w:r w:rsidRPr="00B97DF0">
              <w:rPr>
                <w:rFonts w:cs="Tahoma"/>
                <w:sz w:val="16"/>
                <w:szCs w:val="16"/>
                <w:lang w:val="fr-CA"/>
              </w:rPr>
              <w:t>20</w:t>
            </w:r>
          </w:p>
        </w:tc>
        <w:tc>
          <w:tcPr>
            <w:tcW w:w="0" w:type="auto"/>
            <w:vAlign w:val="center"/>
          </w:tcPr>
          <w:p w14:paraId="1A63F1BF" w14:textId="77777777" w:rsidR="00C51AC7" w:rsidRPr="00B97DF0" w:rsidRDefault="00C51AC7" w:rsidP="00783275">
            <w:pPr>
              <w:jc w:val="center"/>
              <w:rPr>
                <w:rFonts w:cs="Tahoma"/>
                <w:sz w:val="16"/>
                <w:szCs w:val="16"/>
                <w:lang w:val="fr-CA"/>
              </w:rPr>
            </w:pPr>
            <w:r w:rsidRPr="00B97DF0">
              <w:rPr>
                <w:sz w:val="16"/>
                <w:szCs w:val="16"/>
                <w:lang w:val="fr-CA"/>
              </w:rPr>
              <w:t>4000 $</w:t>
            </w:r>
          </w:p>
        </w:tc>
        <w:tc>
          <w:tcPr>
            <w:tcW w:w="0" w:type="auto"/>
            <w:vAlign w:val="center"/>
          </w:tcPr>
          <w:p w14:paraId="073DDFCB" w14:textId="77777777" w:rsidR="00C51AC7" w:rsidRPr="00B97DF0" w:rsidRDefault="00C51AC7" w:rsidP="00783275">
            <w:pPr>
              <w:jc w:val="center"/>
              <w:rPr>
                <w:rFonts w:cs="Tahoma"/>
                <w:sz w:val="16"/>
                <w:szCs w:val="16"/>
                <w:lang w:val="fr-CA"/>
              </w:rPr>
            </w:pPr>
            <w:r w:rsidRPr="00B97DF0">
              <w:rPr>
                <w:rFonts w:cs="Tahoma"/>
                <w:sz w:val="16"/>
                <w:szCs w:val="16"/>
                <w:lang w:val="fr-CA"/>
              </w:rPr>
              <w:t>EX</w:t>
            </w:r>
          </w:p>
        </w:tc>
        <w:tc>
          <w:tcPr>
            <w:tcW w:w="0" w:type="auto"/>
            <w:vAlign w:val="center"/>
          </w:tcPr>
          <w:p w14:paraId="6BBF1315" w14:textId="77777777" w:rsidR="00C51AC7" w:rsidRPr="00B97DF0" w:rsidRDefault="00C51AC7" w:rsidP="00783275">
            <w:pPr>
              <w:rPr>
                <w:rFonts w:cs="Tahoma"/>
                <w:sz w:val="16"/>
                <w:szCs w:val="16"/>
                <w:lang w:val="fr-CA"/>
              </w:rPr>
            </w:pPr>
            <w:r w:rsidRPr="00B97DF0">
              <w:rPr>
                <w:sz w:val="16"/>
                <w:szCs w:val="16"/>
                <w:lang w:val="fr-CA"/>
              </w:rPr>
              <w:t>Amos</w:t>
            </w:r>
          </w:p>
        </w:tc>
        <w:tc>
          <w:tcPr>
            <w:tcW w:w="0" w:type="auto"/>
            <w:vAlign w:val="center"/>
          </w:tcPr>
          <w:p w14:paraId="1C4C1081" w14:textId="77777777" w:rsidR="00C51AC7" w:rsidRPr="00B97DF0" w:rsidRDefault="00C51AC7" w:rsidP="00783275">
            <w:pPr>
              <w:rPr>
                <w:rFonts w:cs="Tahoma"/>
                <w:sz w:val="16"/>
                <w:szCs w:val="16"/>
                <w:lang w:val="fr-CA"/>
              </w:rPr>
            </w:pPr>
            <w:r w:rsidRPr="00B97DF0">
              <w:rPr>
                <w:sz w:val="16"/>
                <w:szCs w:val="16"/>
                <w:lang w:val="fr-CA"/>
              </w:rPr>
              <w:t>Cégep de l'Abitibi-Témiscamingue</w:t>
            </w:r>
          </w:p>
        </w:tc>
      </w:tr>
      <w:tr w:rsidR="00C51AC7" w:rsidRPr="00803B4F" w14:paraId="1DD833FA" w14:textId="77777777" w:rsidTr="00783275">
        <w:tc>
          <w:tcPr>
            <w:tcW w:w="0" w:type="auto"/>
            <w:vAlign w:val="center"/>
          </w:tcPr>
          <w:p w14:paraId="0A6925C2" w14:textId="77777777" w:rsidR="00C51AC7" w:rsidRPr="00B97DF0" w:rsidRDefault="00C51AC7" w:rsidP="00783275">
            <w:pPr>
              <w:rPr>
                <w:rFonts w:cs="Tahoma"/>
                <w:b/>
                <w:sz w:val="16"/>
                <w:szCs w:val="16"/>
                <w:lang w:val="fr-CA"/>
              </w:rPr>
            </w:pPr>
            <w:r w:rsidRPr="00B97DF0">
              <w:rPr>
                <w:b/>
                <w:sz w:val="16"/>
                <w:szCs w:val="16"/>
                <w:lang w:val="fr-CA"/>
              </w:rPr>
              <w:t>Club cycliste Les Pignons (Pierre Dubé)</w:t>
            </w:r>
          </w:p>
        </w:tc>
        <w:tc>
          <w:tcPr>
            <w:tcW w:w="0" w:type="auto"/>
            <w:vAlign w:val="center"/>
          </w:tcPr>
          <w:p w14:paraId="7EDA3DB1" w14:textId="77777777" w:rsidR="00C51AC7" w:rsidRPr="00B97DF0" w:rsidRDefault="00C51AC7" w:rsidP="00783275">
            <w:pPr>
              <w:rPr>
                <w:rFonts w:cs="Tahoma"/>
                <w:sz w:val="16"/>
                <w:szCs w:val="16"/>
                <w:lang w:val="fr-CA"/>
              </w:rPr>
            </w:pPr>
          </w:p>
        </w:tc>
        <w:tc>
          <w:tcPr>
            <w:tcW w:w="0" w:type="auto"/>
            <w:vAlign w:val="center"/>
          </w:tcPr>
          <w:p w14:paraId="157DB4AD" w14:textId="77777777" w:rsidR="00C51AC7" w:rsidRPr="00B97DF0" w:rsidRDefault="00C51AC7" w:rsidP="00783275">
            <w:pPr>
              <w:jc w:val="center"/>
              <w:rPr>
                <w:rFonts w:cs="Tahoma"/>
                <w:sz w:val="16"/>
                <w:szCs w:val="16"/>
                <w:lang w:val="fr-CA"/>
              </w:rPr>
            </w:pPr>
          </w:p>
        </w:tc>
        <w:tc>
          <w:tcPr>
            <w:tcW w:w="0" w:type="auto"/>
            <w:vAlign w:val="center"/>
          </w:tcPr>
          <w:p w14:paraId="1289109D" w14:textId="77777777" w:rsidR="00C51AC7" w:rsidRPr="00B97DF0" w:rsidRDefault="00C51AC7" w:rsidP="00783275">
            <w:pPr>
              <w:jc w:val="center"/>
              <w:rPr>
                <w:rFonts w:cs="Tahoma"/>
                <w:sz w:val="16"/>
                <w:szCs w:val="16"/>
                <w:lang w:val="fr-CA"/>
              </w:rPr>
            </w:pPr>
          </w:p>
        </w:tc>
        <w:tc>
          <w:tcPr>
            <w:tcW w:w="0" w:type="auto"/>
            <w:vAlign w:val="center"/>
          </w:tcPr>
          <w:p w14:paraId="2F4F209E" w14:textId="77777777" w:rsidR="00C51AC7" w:rsidRPr="00B97DF0" w:rsidRDefault="00C51AC7" w:rsidP="00783275">
            <w:pPr>
              <w:jc w:val="center"/>
              <w:rPr>
                <w:rFonts w:cs="Tahoma"/>
                <w:sz w:val="16"/>
                <w:szCs w:val="16"/>
                <w:lang w:val="fr-CA"/>
              </w:rPr>
            </w:pPr>
          </w:p>
        </w:tc>
        <w:tc>
          <w:tcPr>
            <w:tcW w:w="0" w:type="auto"/>
            <w:vAlign w:val="center"/>
          </w:tcPr>
          <w:p w14:paraId="09A30F1D" w14:textId="77777777" w:rsidR="00C51AC7" w:rsidRPr="00B97DF0" w:rsidRDefault="00C51AC7" w:rsidP="00783275">
            <w:pPr>
              <w:rPr>
                <w:rFonts w:cs="Tahoma"/>
                <w:sz w:val="16"/>
                <w:szCs w:val="16"/>
                <w:lang w:val="fr-CA"/>
              </w:rPr>
            </w:pPr>
          </w:p>
        </w:tc>
        <w:tc>
          <w:tcPr>
            <w:tcW w:w="0" w:type="auto"/>
            <w:vAlign w:val="center"/>
          </w:tcPr>
          <w:p w14:paraId="4F878A79" w14:textId="77777777" w:rsidR="00C51AC7" w:rsidRPr="00B97DF0" w:rsidRDefault="00C51AC7" w:rsidP="00783275">
            <w:pPr>
              <w:rPr>
                <w:rFonts w:cs="Tahoma"/>
                <w:sz w:val="16"/>
                <w:szCs w:val="16"/>
                <w:lang w:val="fr-CA"/>
              </w:rPr>
            </w:pPr>
          </w:p>
        </w:tc>
      </w:tr>
      <w:tr w:rsidR="00C51AC7" w:rsidRPr="00B97DF0" w14:paraId="477235C0" w14:textId="77777777" w:rsidTr="00783275">
        <w:tc>
          <w:tcPr>
            <w:tcW w:w="0" w:type="auto"/>
            <w:vAlign w:val="center"/>
          </w:tcPr>
          <w:p w14:paraId="0A4EC681" w14:textId="77777777" w:rsidR="00C51AC7" w:rsidRPr="00B97DF0" w:rsidRDefault="00C51AC7" w:rsidP="00783275">
            <w:pPr>
              <w:rPr>
                <w:rFonts w:cs="Tahoma"/>
                <w:sz w:val="16"/>
                <w:szCs w:val="16"/>
                <w:lang w:val="fr-CA"/>
              </w:rPr>
            </w:pPr>
            <w:r w:rsidRPr="00B97DF0">
              <w:rPr>
                <w:sz w:val="16"/>
                <w:szCs w:val="16"/>
                <w:lang w:val="fr-CA"/>
              </w:rPr>
              <w:t>Frédérique Pérusse</w:t>
            </w:r>
          </w:p>
        </w:tc>
        <w:tc>
          <w:tcPr>
            <w:tcW w:w="0" w:type="auto"/>
            <w:vAlign w:val="center"/>
          </w:tcPr>
          <w:p w14:paraId="0B21FDAF" w14:textId="77777777" w:rsidR="00C51AC7" w:rsidRPr="00B97DF0" w:rsidRDefault="00C51AC7" w:rsidP="00783275">
            <w:pPr>
              <w:rPr>
                <w:rFonts w:cs="Tahoma"/>
                <w:sz w:val="16"/>
                <w:szCs w:val="16"/>
                <w:lang w:val="fr-CA"/>
              </w:rPr>
            </w:pPr>
            <w:r w:rsidRPr="00B97DF0">
              <w:rPr>
                <w:sz w:val="16"/>
                <w:szCs w:val="16"/>
                <w:lang w:val="fr-CA"/>
              </w:rPr>
              <w:t>biathlon</w:t>
            </w:r>
          </w:p>
        </w:tc>
        <w:tc>
          <w:tcPr>
            <w:tcW w:w="0" w:type="auto"/>
            <w:vAlign w:val="center"/>
          </w:tcPr>
          <w:p w14:paraId="320DEC9B" w14:textId="77777777" w:rsidR="00C51AC7" w:rsidRPr="00B97DF0" w:rsidRDefault="00C51AC7" w:rsidP="00783275">
            <w:pPr>
              <w:jc w:val="center"/>
              <w:rPr>
                <w:rFonts w:cs="Tahoma"/>
                <w:sz w:val="16"/>
                <w:szCs w:val="16"/>
                <w:lang w:val="fr-CA"/>
              </w:rPr>
            </w:pPr>
            <w:r w:rsidRPr="00B97DF0">
              <w:rPr>
                <w:sz w:val="16"/>
                <w:szCs w:val="16"/>
                <w:lang w:val="fr-CA"/>
              </w:rPr>
              <w:t>17</w:t>
            </w:r>
          </w:p>
        </w:tc>
        <w:tc>
          <w:tcPr>
            <w:tcW w:w="0" w:type="auto"/>
            <w:vAlign w:val="center"/>
          </w:tcPr>
          <w:p w14:paraId="5B3ABB77" w14:textId="77777777" w:rsidR="00C51AC7" w:rsidRPr="00B97DF0" w:rsidRDefault="00C51AC7" w:rsidP="00783275">
            <w:pPr>
              <w:jc w:val="center"/>
              <w:rPr>
                <w:rFonts w:cs="Tahoma"/>
                <w:sz w:val="16"/>
                <w:szCs w:val="16"/>
                <w:lang w:val="fr-CA"/>
              </w:rPr>
            </w:pPr>
            <w:r w:rsidRPr="00B97DF0">
              <w:rPr>
                <w:sz w:val="16"/>
                <w:szCs w:val="16"/>
                <w:lang w:val="fr-CA"/>
              </w:rPr>
              <w:t>4000 $</w:t>
            </w:r>
          </w:p>
        </w:tc>
        <w:tc>
          <w:tcPr>
            <w:tcW w:w="0" w:type="auto"/>
            <w:vAlign w:val="center"/>
          </w:tcPr>
          <w:p w14:paraId="7736B72B" w14:textId="77777777" w:rsidR="00C51AC7" w:rsidRPr="00B97DF0" w:rsidRDefault="00C51AC7" w:rsidP="00783275">
            <w:pPr>
              <w:jc w:val="center"/>
              <w:rPr>
                <w:rFonts w:cs="Tahoma"/>
                <w:sz w:val="16"/>
                <w:szCs w:val="16"/>
                <w:lang w:val="fr-CA"/>
              </w:rPr>
            </w:pPr>
            <w:r w:rsidRPr="00B97DF0">
              <w:rPr>
                <w:rFonts w:cs="Tahoma"/>
                <w:sz w:val="16"/>
                <w:szCs w:val="16"/>
                <w:lang w:val="fr-CA"/>
              </w:rPr>
              <w:t>EX</w:t>
            </w:r>
          </w:p>
        </w:tc>
        <w:tc>
          <w:tcPr>
            <w:tcW w:w="0" w:type="auto"/>
            <w:vAlign w:val="center"/>
          </w:tcPr>
          <w:p w14:paraId="091DDEE4" w14:textId="77777777" w:rsidR="00C51AC7" w:rsidRPr="00B97DF0" w:rsidRDefault="00C51AC7" w:rsidP="00783275">
            <w:pPr>
              <w:rPr>
                <w:rFonts w:cs="Tahoma"/>
                <w:sz w:val="16"/>
                <w:szCs w:val="16"/>
                <w:lang w:val="fr-CA"/>
              </w:rPr>
            </w:pPr>
            <w:r w:rsidRPr="00B97DF0">
              <w:rPr>
                <w:sz w:val="16"/>
                <w:szCs w:val="16"/>
                <w:lang w:val="fr-CA"/>
              </w:rPr>
              <w:t>Lévis (Saint-Jean-Chrysostome)</w:t>
            </w:r>
          </w:p>
        </w:tc>
        <w:tc>
          <w:tcPr>
            <w:tcW w:w="0" w:type="auto"/>
            <w:vAlign w:val="center"/>
          </w:tcPr>
          <w:p w14:paraId="59FC8474" w14:textId="77777777" w:rsidR="00C51AC7" w:rsidRPr="00B97DF0" w:rsidRDefault="00C51AC7" w:rsidP="00783275">
            <w:pPr>
              <w:rPr>
                <w:rFonts w:cs="Tahoma"/>
                <w:sz w:val="16"/>
                <w:szCs w:val="16"/>
                <w:lang w:val="fr-CA"/>
              </w:rPr>
            </w:pPr>
            <w:r w:rsidRPr="00B97DF0">
              <w:rPr>
                <w:sz w:val="16"/>
                <w:szCs w:val="16"/>
                <w:lang w:val="fr-CA"/>
              </w:rPr>
              <w:t>Collège Mérici</w:t>
            </w:r>
          </w:p>
        </w:tc>
      </w:tr>
      <w:tr w:rsidR="00C51AC7" w:rsidRPr="00B97DF0" w14:paraId="1C909775" w14:textId="77777777" w:rsidTr="00783275">
        <w:tc>
          <w:tcPr>
            <w:tcW w:w="0" w:type="auto"/>
            <w:vAlign w:val="center"/>
          </w:tcPr>
          <w:p w14:paraId="0384D7E7" w14:textId="77777777" w:rsidR="00C51AC7" w:rsidRPr="00B97DF0" w:rsidRDefault="00C51AC7" w:rsidP="00783275">
            <w:pPr>
              <w:rPr>
                <w:rFonts w:cs="Tahoma"/>
                <w:sz w:val="16"/>
                <w:szCs w:val="16"/>
                <w:lang w:val="fr-CA"/>
              </w:rPr>
            </w:pPr>
            <w:r w:rsidRPr="00B97DF0">
              <w:rPr>
                <w:sz w:val="16"/>
                <w:szCs w:val="16"/>
                <w:lang w:val="fr-CA"/>
              </w:rPr>
              <w:t>Jacob Valois</w:t>
            </w:r>
          </w:p>
        </w:tc>
        <w:tc>
          <w:tcPr>
            <w:tcW w:w="0" w:type="auto"/>
            <w:vAlign w:val="center"/>
          </w:tcPr>
          <w:p w14:paraId="1A5B6188" w14:textId="77777777" w:rsidR="00C51AC7" w:rsidRPr="00B97DF0" w:rsidRDefault="00C51AC7" w:rsidP="00783275">
            <w:pPr>
              <w:rPr>
                <w:rFonts w:cs="Tahoma"/>
                <w:sz w:val="16"/>
                <w:szCs w:val="16"/>
                <w:lang w:val="fr-CA"/>
              </w:rPr>
            </w:pPr>
            <w:r w:rsidRPr="00B97DF0">
              <w:rPr>
                <w:sz w:val="16"/>
                <w:szCs w:val="16"/>
                <w:lang w:val="fr-CA"/>
              </w:rPr>
              <w:t>judo (66 kg)</w:t>
            </w:r>
          </w:p>
        </w:tc>
        <w:tc>
          <w:tcPr>
            <w:tcW w:w="0" w:type="auto"/>
            <w:vAlign w:val="center"/>
          </w:tcPr>
          <w:p w14:paraId="3EB9631E" w14:textId="77777777" w:rsidR="00C51AC7" w:rsidRPr="00B97DF0" w:rsidRDefault="00C51AC7" w:rsidP="00783275">
            <w:pPr>
              <w:jc w:val="center"/>
              <w:rPr>
                <w:rFonts w:cs="Tahoma"/>
                <w:sz w:val="16"/>
                <w:szCs w:val="16"/>
                <w:lang w:val="fr-CA"/>
              </w:rPr>
            </w:pPr>
            <w:r w:rsidRPr="00B97DF0">
              <w:rPr>
                <w:rFonts w:cs="Tahoma"/>
                <w:sz w:val="16"/>
                <w:szCs w:val="16"/>
                <w:lang w:val="fr-CA"/>
              </w:rPr>
              <w:t>21</w:t>
            </w:r>
          </w:p>
        </w:tc>
        <w:tc>
          <w:tcPr>
            <w:tcW w:w="0" w:type="auto"/>
            <w:vAlign w:val="center"/>
          </w:tcPr>
          <w:p w14:paraId="691C3F07" w14:textId="77777777" w:rsidR="00C51AC7" w:rsidRPr="00B97DF0" w:rsidRDefault="00C51AC7" w:rsidP="00783275">
            <w:pPr>
              <w:jc w:val="center"/>
              <w:rPr>
                <w:rFonts w:cs="Tahoma"/>
                <w:sz w:val="16"/>
                <w:szCs w:val="16"/>
                <w:lang w:val="fr-CA"/>
              </w:rPr>
            </w:pPr>
            <w:r w:rsidRPr="00B97DF0">
              <w:rPr>
                <w:sz w:val="16"/>
                <w:szCs w:val="16"/>
                <w:lang w:val="fr-CA"/>
              </w:rPr>
              <w:t>4000 $</w:t>
            </w:r>
          </w:p>
        </w:tc>
        <w:tc>
          <w:tcPr>
            <w:tcW w:w="0" w:type="auto"/>
            <w:vAlign w:val="center"/>
          </w:tcPr>
          <w:p w14:paraId="7BAAD42B" w14:textId="77777777" w:rsidR="00C51AC7" w:rsidRPr="00B97DF0" w:rsidRDefault="00C51AC7" w:rsidP="00783275">
            <w:pPr>
              <w:jc w:val="center"/>
              <w:rPr>
                <w:rFonts w:cs="Tahoma"/>
                <w:sz w:val="16"/>
                <w:szCs w:val="16"/>
                <w:lang w:val="fr-CA"/>
              </w:rPr>
            </w:pPr>
            <w:r w:rsidRPr="00B97DF0">
              <w:rPr>
                <w:rFonts w:cs="Tahoma"/>
                <w:sz w:val="16"/>
                <w:szCs w:val="16"/>
                <w:lang w:val="fr-CA"/>
              </w:rPr>
              <w:t>S</w:t>
            </w:r>
          </w:p>
        </w:tc>
        <w:tc>
          <w:tcPr>
            <w:tcW w:w="0" w:type="auto"/>
            <w:vAlign w:val="center"/>
          </w:tcPr>
          <w:p w14:paraId="639A73A6" w14:textId="77777777" w:rsidR="00C51AC7" w:rsidRPr="00B97DF0" w:rsidRDefault="00C51AC7" w:rsidP="00783275">
            <w:pPr>
              <w:rPr>
                <w:rFonts w:cs="Tahoma"/>
                <w:sz w:val="16"/>
                <w:szCs w:val="16"/>
                <w:lang w:val="fr-CA"/>
              </w:rPr>
            </w:pPr>
            <w:r w:rsidRPr="00B97DF0">
              <w:rPr>
                <w:sz w:val="16"/>
                <w:szCs w:val="16"/>
                <w:lang w:val="fr-CA"/>
              </w:rPr>
              <w:t>Boucherville</w:t>
            </w:r>
          </w:p>
        </w:tc>
        <w:tc>
          <w:tcPr>
            <w:tcW w:w="0" w:type="auto"/>
            <w:vAlign w:val="center"/>
          </w:tcPr>
          <w:p w14:paraId="3753953A" w14:textId="77777777" w:rsidR="00C51AC7" w:rsidRPr="00B97DF0" w:rsidRDefault="00C51AC7" w:rsidP="00783275">
            <w:pPr>
              <w:rPr>
                <w:rFonts w:cs="Tahoma"/>
                <w:sz w:val="16"/>
                <w:szCs w:val="16"/>
                <w:lang w:val="fr-CA"/>
              </w:rPr>
            </w:pPr>
            <w:r w:rsidRPr="00B97DF0">
              <w:rPr>
                <w:sz w:val="16"/>
                <w:szCs w:val="16"/>
                <w:lang w:val="fr-CA"/>
              </w:rPr>
              <w:t>Cégep Édouard-Montpetit</w:t>
            </w:r>
          </w:p>
        </w:tc>
      </w:tr>
      <w:tr w:rsidR="00C51AC7" w:rsidRPr="00B97DF0" w14:paraId="76036B26" w14:textId="77777777" w:rsidTr="00783275">
        <w:tc>
          <w:tcPr>
            <w:tcW w:w="0" w:type="auto"/>
            <w:vAlign w:val="center"/>
          </w:tcPr>
          <w:p w14:paraId="720F1E9F" w14:textId="77777777" w:rsidR="00C51AC7" w:rsidRPr="00B97DF0" w:rsidRDefault="00C51AC7" w:rsidP="00783275">
            <w:pPr>
              <w:rPr>
                <w:rFonts w:cs="Tahoma"/>
                <w:b/>
                <w:sz w:val="16"/>
                <w:szCs w:val="16"/>
                <w:lang w:val="fr-CA"/>
              </w:rPr>
            </w:pPr>
            <w:r w:rsidRPr="00B97DF0">
              <w:rPr>
                <w:b/>
                <w:sz w:val="16"/>
                <w:szCs w:val="16"/>
                <w:lang w:val="fr-CA"/>
              </w:rPr>
              <w:t>Cogeco Média</w:t>
            </w:r>
          </w:p>
        </w:tc>
        <w:tc>
          <w:tcPr>
            <w:tcW w:w="0" w:type="auto"/>
            <w:vAlign w:val="center"/>
          </w:tcPr>
          <w:p w14:paraId="49169FAA" w14:textId="77777777" w:rsidR="00C51AC7" w:rsidRPr="00B97DF0" w:rsidRDefault="00C51AC7" w:rsidP="00783275">
            <w:pPr>
              <w:rPr>
                <w:rFonts w:cs="Tahoma"/>
                <w:sz w:val="16"/>
                <w:szCs w:val="16"/>
                <w:lang w:val="fr-CA"/>
              </w:rPr>
            </w:pPr>
          </w:p>
        </w:tc>
        <w:tc>
          <w:tcPr>
            <w:tcW w:w="0" w:type="auto"/>
            <w:vAlign w:val="center"/>
          </w:tcPr>
          <w:p w14:paraId="03F817CD" w14:textId="77777777" w:rsidR="00C51AC7" w:rsidRPr="00B97DF0" w:rsidRDefault="00C51AC7" w:rsidP="00783275">
            <w:pPr>
              <w:jc w:val="center"/>
              <w:rPr>
                <w:rFonts w:cs="Tahoma"/>
                <w:sz w:val="16"/>
                <w:szCs w:val="16"/>
                <w:lang w:val="fr-CA"/>
              </w:rPr>
            </w:pPr>
          </w:p>
        </w:tc>
        <w:tc>
          <w:tcPr>
            <w:tcW w:w="0" w:type="auto"/>
            <w:vAlign w:val="center"/>
          </w:tcPr>
          <w:p w14:paraId="5FB5BB2F" w14:textId="77777777" w:rsidR="00C51AC7" w:rsidRPr="00B97DF0" w:rsidRDefault="00C51AC7" w:rsidP="00783275">
            <w:pPr>
              <w:jc w:val="center"/>
              <w:rPr>
                <w:rFonts w:cs="Tahoma"/>
                <w:sz w:val="16"/>
                <w:szCs w:val="16"/>
                <w:lang w:val="fr-CA"/>
              </w:rPr>
            </w:pPr>
          </w:p>
        </w:tc>
        <w:tc>
          <w:tcPr>
            <w:tcW w:w="0" w:type="auto"/>
            <w:vAlign w:val="center"/>
          </w:tcPr>
          <w:p w14:paraId="59DADE41" w14:textId="77777777" w:rsidR="00C51AC7" w:rsidRPr="00B97DF0" w:rsidRDefault="00C51AC7" w:rsidP="00783275">
            <w:pPr>
              <w:jc w:val="center"/>
              <w:rPr>
                <w:rFonts w:cs="Tahoma"/>
                <w:sz w:val="16"/>
                <w:szCs w:val="16"/>
                <w:highlight w:val="red"/>
                <w:lang w:val="fr-CA"/>
              </w:rPr>
            </w:pPr>
          </w:p>
        </w:tc>
        <w:tc>
          <w:tcPr>
            <w:tcW w:w="0" w:type="auto"/>
            <w:vAlign w:val="center"/>
          </w:tcPr>
          <w:p w14:paraId="3C8D37D5" w14:textId="77777777" w:rsidR="00C51AC7" w:rsidRPr="00B97DF0" w:rsidRDefault="00C51AC7" w:rsidP="00783275">
            <w:pPr>
              <w:rPr>
                <w:rFonts w:cs="Tahoma"/>
                <w:sz w:val="16"/>
                <w:szCs w:val="16"/>
                <w:lang w:val="fr-CA"/>
              </w:rPr>
            </w:pPr>
          </w:p>
        </w:tc>
        <w:tc>
          <w:tcPr>
            <w:tcW w:w="0" w:type="auto"/>
            <w:vAlign w:val="center"/>
          </w:tcPr>
          <w:p w14:paraId="10A3C684" w14:textId="77777777" w:rsidR="00C51AC7" w:rsidRPr="00B97DF0" w:rsidRDefault="00C51AC7" w:rsidP="00783275">
            <w:pPr>
              <w:rPr>
                <w:rFonts w:cs="Tahoma"/>
                <w:sz w:val="16"/>
                <w:szCs w:val="16"/>
                <w:lang w:val="fr-CA"/>
              </w:rPr>
            </w:pPr>
          </w:p>
        </w:tc>
      </w:tr>
      <w:tr w:rsidR="00C51AC7" w:rsidRPr="00B97DF0" w14:paraId="74368B16" w14:textId="77777777" w:rsidTr="00783275">
        <w:tc>
          <w:tcPr>
            <w:tcW w:w="0" w:type="auto"/>
            <w:vAlign w:val="center"/>
          </w:tcPr>
          <w:p w14:paraId="7C328FA8" w14:textId="77777777" w:rsidR="00C51AC7" w:rsidRPr="00B97DF0" w:rsidRDefault="00C51AC7" w:rsidP="00783275">
            <w:pPr>
              <w:rPr>
                <w:rFonts w:cs="Tahoma"/>
                <w:sz w:val="16"/>
                <w:szCs w:val="16"/>
                <w:lang w:val="fr-CA"/>
              </w:rPr>
            </w:pPr>
            <w:r w:rsidRPr="00B97DF0">
              <w:rPr>
                <w:sz w:val="16"/>
                <w:szCs w:val="16"/>
                <w:lang w:val="fr-CA"/>
              </w:rPr>
              <w:t>Marilou Duvernay-Tardif</w:t>
            </w:r>
          </w:p>
        </w:tc>
        <w:tc>
          <w:tcPr>
            <w:tcW w:w="0" w:type="auto"/>
            <w:vAlign w:val="center"/>
          </w:tcPr>
          <w:p w14:paraId="3ABE0DCD" w14:textId="77777777" w:rsidR="00C51AC7" w:rsidRPr="00B97DF0" w:rsidRDefault="00C51AC7" w:rsidP="00783275">
            <w:pPr>
              <w:rPr>
                <w:rFonts w:cs="Tahoma"/>
                <w:sz w:val="16"/>
                <w:szCs w:val="16"/>
                <w:lang w:val="fr-CA"/>
              </w:rPr>
            </w:pPr>
            <w:r w:rsidRPr="00B97DF0">
              <w:rPr>
                <w:rFonts w:cs="Tahoma"/>
                <w:sz w:val="16"/>
                <w:szCs w:val="16"/>
                <w:lang w:val="fr-CA"/>
              </w:rPr>
              <w:t>aviron</w:t>
            </w:r>
          </w:p>
        </w:tc>
        <w:tc>
          <w:tcPr>
            <w:tcW w:w="0" w:type="auto"/>
            <w:vAlign w:val="center"/>
          </w:tcPr>
          <w:p w14:paraId="28244F5C" w14:textId="77777777" w:rsidR="00C51AC7" w:rsidRPr="00B97DF0" w:rsidRDefault="00C51AC7" w:rsidP="00783275">
            <w:pPr>
              <w:jc w:val="center"/>
              <w:rPr>
                <w:rFonts w:cs="Tahoma"/>
                <w:sz w:val="16"/>
                <w:szCs w:val="16"/>
                <w:lang w:val="fr-CA"/>
              </w:rPr>
            </w:pPr>
            <w:r w:rsidRPr="00B97DF0">
              <w:rPr>
                <w:sz w:val="16"/>
                <w:szCs w:val="16"/>
                <w:lang w:val="fr-CA"/>
              </w:rPr>
              <w:t>21</w:t>
            </w:r>
          </w:p>
        </w:tc>
        <w:tc>
          <w:tcPr>
            <w:tcW w:w="0" w:type="auto"/>
            <w:vAlign w:val="center"/>
          </w:tcPr>
          <w:p w14:paraId="140546C1" w14:textId="77777777" w:rsidR="00C51AC7" w:rsidRPr="00B97DF0" w:rsidRDefault="00C51AC7" w:rsidP="00783275">
            <w:pPr>
              <w:jc w:val="center"/>
              <w:rPr>
                <w:rFonts w:cs="Tahoma"/>
                <w:sz w:val="16"/>
                <w:szCs w:val="16"/>
                <w:lang w:val="fr-CA"/>
              </w:rPr>
            </w:pPr>
            <w:r w:rsidRPr="00B97DF0">
              <w:rPr>
                <w:sz w:val="16"/>
                <w:szCs w:val="16"/>
                <w:lang w:val="fr-CA"/>
              </w:rPr>
              <w:t>4000 $</w:t>
            </w:r>
          </w:p>
        </w:tc>
        <w:tc>
          <w:tcPr>
            <w:tcW w:w="0" w:type="auto"/>
            <w:vAlign w:val="center"/>
          </w:tcPr>
          <w:p w14:paraId="297814C9" w14:textId="77777777" w:rsidR="00C51AC7" w:rsidRPr="00B97DF0" w:rsidRDefault="00C51AC7" w:rsidP="00783275">
            <w:pPr>
              <w:jc w:val="center"/>
              <w:rPr>
                <w:rFonts w:cs="Tahoma"/>
                <w:sz w:val="16"/>
                <w:szCs w:val="16"/>
                <w:lang w:val="fr-CA"/>
              </w:rPr>
            </w:pPr>
            <w:r w:rsidRPr="00B97DF0">
              <w:rPr>
                <w:rFonts w:cs="Tahoma"/>
                <w:sz w:val="16"/>
                <w:szCs w:val="16"/>
                <w:lang w:val="fr-CA"/>
              </w:rPr>
              <w:t>EX</w:t>
            </w:r>
          </w:p>
        </w:tc>
        <w:tc>
          <w:tcPr>
            <w:tcW w:w="0" w:type="auto"/>
            <w:vAlign w:val="center"/>
          </w:tcPr>
          <w:p w14:paraId="7EC21F1C" w14:textId="77777777" w:rsidR="00C51AC7" w:rsidRPr="00B97DF0" w:rsidRDefault="00C51AC7" w:rsidP="00783275">
            <w:pPr>
              <w:rPr>
                <w:rFonts w:cs="Tahoma"/>
                <w:sz w:val="16"/>
                <w:szCs w:val="16"/>
                <w:lang w:val="fr-CA"/>
              </w:rPr>
            </w:pPr>
            <w:r w:rsidRPr="00B97DF0">
              <w:rPr>
                <w:sz w:val="16"/>
                <w:szCs w:val="16"/>
                <w:lang w:val="fr-CA"/>
              </w:rPr>
              <w:t>Saint-Jean-Baptiste</w:t>
            </w:r>
          </w:p>
        </w:tc>
        <w:tc>
          <w:tcPr>
            <w:tcW w:w="0" w:type="auto"/>
            <w:vAlign w:val="center"/>
          </w:tcPr>
          <w:p w14:paraId="783068EF" w14:textId="77777777" w:rsidR="00C51AC7" w:rsidRPr="00B97DF0" w:rsidRDefault="00C51AC7" w:rsidP="00783275">
            <w:pPr>
              <w:rPr>
                <w:rFonts w:cs="Tahoma"/>
                <w:sz w:val="16"/>
                <w:szCs w:val="16"/>
                <w:lang w:val="fr-CA"/>
              </w:rPr>
            </w:pPr>
            <w:r w:rsidRPr="00B97DF0">
              <w:rPr>
                <w:sz w:val="16"/>
                <w:szCs w:val="16"/>
                <w:lang w:val="fr-CA"/>
              </w:rPr>
              <w:t>Cégep de Granby</w:t>
            </w:r>
          </w:p>
        </w:tc>
      </w:tr>
      <w:tr w:rsidR="00C51AC7" w:rsidRPr="00B97DF0" w14:paraId="7CF9A369" w14:textId="77777777" w:rsidTr="00783275">
        <w:tc>
          <w:tcPr>
            <w:tcW w:w="0" w:type="auto"/>
            <w:vAlign w:val="center"/>
          </w:tcPr>
          <w:p w14:paraId="6B82CB58" w14:textId="77777777" w:rsidR="00C51AC7" w:rsidRPr="00B97DF0" w:rsidRDefault="00C51AC7" w:rsidP="00783275">
            <w:pPr>
              <w:rPr>
                <w:rFonts w:cs="Tahoma"/>
                <w:sz w:val="16"/>
                <w:szCs w:val="16"/>
                <w:lang w:val="fr-CA"/>
              </w:rPr>
            </w:pPr>
            <w:r w:rsidRPr="00B97DF0">
              <w:rPr>
                <w:sz w:val="16"/>
                <w:szCs w:val="16"/>
                <w:lang w:val="fr-CA"/>
              </w:rPr>
              <w:t>Noémie Gauthier</w:t>
            </w:r>
          </w:p>
        </w:tc>
        <w:tc>
          <w:tcPr>
            <w:tcW w:w="0" w:type="auto"/>
            <w:vAlign w:val="center"/>
          </w:tcPr>
          <w:p w14:paraId="13BFCEA8" w14:textId="77777777" w:rsidR="00C51AC7" w:rsidRPr="00B97DF0" w:rsidRDefault="00C51AC7" w:rsidP="00783275">
            <w:pPr>
              <w:rPr>
                <w:rFonts w:cs="Tahoma"/>
                <w:sz w:val="16"/>
                <w:szCs w:val="16"/>
                <w:lang w:val="fr-CA"/>
              </w:rPr>
            </w:pPr>
            <w:r w:rsidRPr="00B97DF0">
              <w:rPr>
                <w:sz w:val="16"/>
                <w:szCs w:val="16"/>
                <w:lang w:val="fr-CA"/>
              </w:rPr>
              <w:t>curling</w:t>
            </w:r>
          </w:p>
        </w:tc>
        <w:tc>
          <w:tcPr>
            <w:tcW w:w="0" w:type="auto"/>
            <w:vAlign w:val="center"/>
          </w:tcPr>
          <w:p w14:paraId="4067B4DC" w14:textId="77777777" w:rsidR="00C51AC7" w:rsidRPr="00B97DF0" w:rsidRDefault="00C51AC7" w:rsidP="00783275">
            <w:pPr>
              <w:jc w:val="center"/>
              <w:rPr>
                <w:rFonts w:cs="Tahoma"/>
                <w:sz w:val="16"/>
                <w:szCs w:val="16"/>
                <w:lang w:val="fr-CA"/>
              </w:rPr>
            </w:pPr>
            <w:r w:rsidRPr="00B97DF0">
              <w:rPr>
                <w:sz w:val="16"/>
                <w:szCs w:val="16"/>
                <w:lang w:val="fr-CA"/>
              </w:rPr>
              <w:t>19</w:t>
            </w:r>
          </w:p>
        </w:tc>
        <w:tc>
          <w:tcPr>
            <w:tcW w:w="0" w:type="auto"/>
            <w:vAlign w:val="center"/>
          </w:tcPr>
          <w:p w14:paraId="65922DBE" w14:textId="77777777" w:rsidR="00C51AC7" w:rsidRPr="00B97DF0" w:rsidRDefault="00C51AC7" w:rsidP="00783275">
            <w:pPr>
              <w:jc w:val="center"/>
              <w:rPr>
                <w:rFonts w:cs="Tahoma"/>
                <w:sz w:val="16"/>
                <w:szCs w:val="16"/>
                <w:lang w:val="fr-CA"/>
              </w:rPr>
            </w:pPr>
            <w:r w:rsidRPr="00B97DF0">
              <w:rPr>
                <w:sz w:val="16"/>
                <w:szCs w:val="16"/>
                <w:lang w:val="fr-CA"/>
              </w:rPr>
              <w:t>2000 $</w:t>
            </w:r>
          </w:p>
        </w:tc>
        <w:tc>
          <w:tcPr>
            <w:tcW w:w="0" w:type="auto"/>
            <w:vAlign w:val="center"/>
          </w:tcPr>
          <w:p w14:paraId="33F1B95A" w14:textId="77777777" w:rsidR="00C51AC7" w:rsidRPr="00B97DF0" w:rsidRDefault="00C51AC7" w:rsidP="00783275">
            <w:pPr>
              <w:jc w:val="center"/>
              <w:rPr>
                <w:rFonts w:cs="Tahoma"/>
                <w:sz w:val="16"/>
                <w:szCs w:val="16"/>
                <w:lang w:val="fr-CA"/>
              </w:rPr>
            </w:pPr>
            <w:r w:rsidRPr="00B97DF0">
              <w:rPr>
                <w:rFonts w:cs="Tahoma"/>
                <w:sz w:val="16"/>
                <w:szCs w:val="16"/>
                <w:lang w:val="fr-CA"/>
              </w:rPr>
              <w:t>S</w:t>
            </w:r>
          </w:p>
        </w:tc>
        <w:tc>
          <w:tcPr>
            <w:tcW w:w="0" w:type="auto"/>
            <w:vAlign w:val="center"/>
          </w:tcPr>
          <w:p w14:paraId="5B6077AD" w14:textId="77777777" w:rsidR="00C51AC7" w:rsidRPr="00B97DF0" w:rsidRDefault="00C51AC7" w:rsidP="00783275">
            <w:pPr>
              <w:rPr>
                <w:rFonts w:cs="Tahoma"/>
                <w:sz w:val="16"/>
                <w:szCs w:val="16"/>
                <w:lang w:val="fr-CA"/>
              </w:rPr>
            </w:pPr>
            <w:r w:rsidRPr="00B97DF0">
              <w:rPr>
                <w:sz w:val="16"/>
                <w:szCs w:val="16"/>
                <w:lang w:val="fr-CA"/>
              </w:rPr>
              <w:t>Saguenay (Jonquière)</w:t>
            </w:r>
          </w:p>
        </w:tc>
        <w:tc>
          <w:tcPr>
            <w:tcW w:w="0" w:type="auto"/>
            <w:vAlign w:val="center"/>
          </w:tcPr>
          <w:p w14:paraId="1EDC1AB7" w14:textId="77777777" w:rsidR="00C51AC7" w:rsidRPr="00B97DF0" w:rsidRDefault="00C51AC7" w:rsidP="00783275">
            <w:pPr>
              <w:rPr>
                <w:rFonts w:cs="Tahoma"/>
                <w:sz w:val="16"/>
                <w:szCs w:val="16"/>
                <w:lang w:val="fr-CA"/>
              </w:rPr>
            </w:pPr>
            <w:r w:rsidRPr="00B97DF0">
              <w:rPr>
                <w:sz w:val="16"/>
                <w:szCs w:val="16"/>
                <w:lang w:val="fr-CA"/>
              </w:rPr>
              <w:t>Cégep de Sainte-Foy</w:t>
            </w:r>
          </w:p>
        </w:tc>
      </w:tr>
      <w:tr w:rsidR="00C51AC7" w:rsidRPr="00B97DF0" w14:paraId="2AF52E8E" w14:textId="77777777" w:rsidTr="00783275">
        <w:tc>
          <w:tcPr>
            <w:tcW w:w="0" w:type="auto"/>
            <w:vAlign w:val="center"/>
          </w:tcPr>
          <w:p w14:paraId="0FFEF78C" w14:textId="77777777" w:rsidR="00C51AC7" w:rsidRPr="00B97DF0" w:rsidRDefault="00C51AC7" w:rsidP="00783275">
            <w:pPr>
              <w:rPr>
                <w:rFonts w:cs="Tahoma"/>
                <w:sz w:val="16"/>
                <w:szCs w:val="16"/>
                <w:lang w:val="fr-CA"/>
              </w:rPr>
            </w:pPr>
            <w:r w:rsidRPr="00B97DF0">
              <w:rPr>
                <w:sz w:val="16"/>
                <w:szCs w:val="16"/>
                <w:lang w:val="fr-CA"/>
              </w:rPr>
              <w:t>Emily Riley</w:t>
            </w:r>
          </w:p>
        </w:tc>
        <w:tc>
          <w:tcPr>
            <w:tcW w:w="0" w:type="auto"/>
            <w:vAlign w:val="center"/>
          </w:tcPr>
          <w:p w14:paraId="436B67D6" w14:textId="77777777" w:rsidR="00C51AC7" w:rsidRPr="00B97DF0" w:rsidRDefault="00C51AC7" w:rsidP="00783275">
            <w:pPr>
              <w:rPr>
                <w:rFonts w:cs="Tahoma"/>
                <w:sz w:val="16"/>
                <w:szCs w:val="16"/>
                <w:lang w:val="fr-CA"/>
              </w:rPr>
            </w:pPr>
            <w:r w:rsidRPr="00B97DF0">
              <w:rPr>
                <w:sz w:val="16"/>
                <w:szCs w:val="16"/>
                <w:lang w:val="fr-CA"/>
              </w:rPr>
              <w:t>curling</w:t>
            </w:r>
          </w:p>
        </w:tc>
        <w:tc>
          <w:tcPr>
            <w:tcW w:w="0" w:type="auto"/>
            <w:vAlign w:val="center"/>
          </w:tcPr>
          <w:p w14:paraId="0A7B5C81" w14:textId="77777777" w:rsidR="00C51AC7" w:rsidRPr="00B97DF0" w:rsidRDefault="00C51AC7" w:rsidP="00783275">
            <w:pPr>
              <w:jc w:val="center"/>
              <w:rPr>
                <w:rFonts w:cs="Tahoma"/>
                <w:sz w:val="16"/>
                <w:szCs w:val="16"/>
                <w:lang w:val="fr-CA"/>
              </w:rPr>
            </w:pPr>
            <w:r w:rsidRPr="00B97DF0">
              <w:rPr>
                <w:sz w:val="16"/>
                <w:szCs w:val="16"/>
                <w:lang w:val="fr-CA"/>
              </w:rPr>
              <w:t>22</w:t>
            </w:r>
          </w:p>
        </w:tc>
        <w:tc>
          <w:tcPr>
            <w:tcW w:w="0" w:type="auto"/>
            <w:vAlign w:val="center"/>
          </w:tcPr>
          <w:p w14:paraId="39987996" w14:textId="77777777" w:rsidR="00C51AC7" w:rsidRPr="00B97DF0" w:rsidRDefault="00C51AC7" w:rsidP="00783275">
            <w:pPr>
              <w:jc w:val="center"/>
              <w:rPr>
                <w:rFonts w:cs="Tahoma"/>
                <w:sz w:val="16"/>
                <w:szCs w:val="16"/>
                <w:lang w:val="fr-CA"/>
              </w:rPr>
            </w:pPr>
            <w:r w:rsidRPr="00B97DF0">
              <w:rPr>
                <w:sz w:val="16"/>
                <w:szCs w:val="16"/>
                <w:lang w:val="fr-CA"/>
              </w:rPr>
              <w:t>2000 $</w:t>
            </w:r>
          </w:p>
        </w:tc>
        <w:tc>
          <w:tcPr>
            <w:tcW w:w="0" w:type="auto"/>
            <w:vAlign w:val="center"/>
          </w:tcPr>
          <w:p w14:paraId="297D363A" w14:textId="77777777" w:rsidR="00C51AC7" w:rsidRPr="00B97DF0" w:rsidRDefault="00C51AC7" w:rsidP="00783275">
            <w:pPr>
              <w:jc w:val="center"/>
              <w:rPr>
                <w:rFonts w:cs="Tahoma"/>
                <w:sz w:val="16"/>
                <w:szCs w:val="16"/>
                <w:lang w:val="fr-CA"/>
              </w:rPr>
            </w:pPr>
            <w:r w:rsidRPr="00B97DF0">
              <w:rPr>
                <w:rFonts w:cs="Tahoma"/>
                <w:sz w:val="16"/>
                <w:szCs w:val="16"/>
                <w:lang w:val="fr-CA"/>
              </w:rPr>
              <w:t>EX</w:t>
            </w:r>
          </w:p>
        </w:tc>
        <w:tc>
          <w:tcPr>
            <w:tcW w:w="0" w:type="auto"/>
            <w:vAlign w:val="center"/>
          </w:tcPr>
          <w:p w14:paraId="43961487" w14:textId="77777777" w:rsidR="00C51AC7" w:rsidRPr="00B97DF0" w:rsidRDefault="00C51AC7" w:rsidP="00783275">
            <w:pPr>
              <w:rPr>
                <w:rFonts w:cs="Tahoma"/>
                <w:sz w:val="16"/>
                <w:szCs w:val="16"/>
                <w:lang w:val="fr-CA"/>
              </w:rPr>
            </w:pPr>
            <w:r w:rsidRPr="00B97DF0">
              <w:rPr>
                <w:sz w:val="16"/>
                <w:szCs w:val="16"/>
                <w:lang w:val="fr-CA"/>
              </w:rPr>
              <w:t>Kirkland</w:t>
            </w:r>
          </w:p>
        </w:tc>
        <w:tc>
          <w:tcPr>
            <w:tcW w:w="0" w:type="auto"/>
            <w:vAlign w:val="center"/>
          </w:tcPr>
          <w:p w14:paraId="6F9E677E" w14:textId="77777777" w:rsidR="00C51AC7" w:rsidRPr="00B97DF0" w:rsidRDefault="00C51AC7" w:rsidP="00783275">
            <w:pPr>
              <w:rPr>
                <w:rFonts w:cs="Tahoma"/>
                <w:sz w:val="16"/>
                <w:szCs w:val="16"/>
                <w:lang w:val="fr-CA"/>
              </w:rPr>
            </w:pPr>
            <w:r w:rsidRPr="00B97DF0">
              <w:rPr>
                <w:sz w:val="16"/>
                <w:szCs w:val="16"/>
                <w:lang w:val="fr-CA"/>
              </w:rPr>
              <w:t>Université McGill</w:t>
            </w:r>
          </w:p>
        </w:tc>
      </w:tr>
      <w:tr w:rsidR="00C51AC7" w:rsidRPr="00B97DF0" w14:paraId="0A2EC28D" w14:textId="77777777" w:rsidTr="00783275">
        <w:tc>
          <w:tcPr>
            <w:tcW w:w="0" w:type="auto"/>
            <w:vAlign w:val="center"/>
          </w:tcPr>
          <w:p w14:paraId="1B07D913" w14:textId="77777777" w:rsidR="00C51AC7" w:rsidRPr="00B97DF0" w:rsidRDefault="00C51AC7" w:rsidP="00783275">
            <w:pPr>
              <w:rPr>
                <w:rFonts w:cs="Tahoma"/>
                <w:sz w:val="16"/>
                <w:szCs w:val="16"/>
                <w:lang w:val="fr-CA"/>
              </w:rPr>
            </w:pPr>
            <w:r w:rsidRPr="00B97DF0">
              <w:rPr>
                <w:sz w:val="16"/>
                <w:szCs w:val="16"/>
                <w:lang w:val="fr-CA"/>
              </w:rPr>
              <w:t>Cynthia St-Georges</w:t>
            </w:r>
          </w:p>
        </w:tc>
        <w:tc>
          <w:tcPr>
            <w:tcW w:w="0" w:type="auto"/>
            <w:vAlign w:val="center"/>
          </w:tcPr>
          <w:p w14:paraId="171F7F6D" w14:textId="77777777" w:rsidR="00C51AC7" w:rsidRPr="00B97DF0" w:rsidRDefault="00C51AC7" w:rsidP="00783275">
            <w:pPr>
              <w:rPr>
                <w:rFonts w:cs="Tahoma"/>
                <w:sz w:val="16"/>
                <w:szCs w:val="16"/>
                <w:lang w:val="fr-CA"/>
              </w:rPr>
            </w:pPr>
            <w:r w:rsidRPr="00B97DF0">
              <w:rPr>
                <w:sz w:val="16"/>
                <w:szCs w:val="16"/>
                <w:lang w:val="fr-CA"/>
              </w:rPr>
              <w:t>curling</w:t>
            </w:r>
          </w:p>
        </w:tc>
        <w:tc>
          <w:tcPr>
            <w:tcW w:w="0" w:type="auto"/>
            <w:vAlign w:val="center"/>
          </w:tcPr>
          <w:p w14:paraId="2E68440D" w14:textId="77777777" w:rsidR="00C51AC7" w:rsidRPr="00B97DF0" w:rsidRDefault="00C51AC7" w:rsidP="00783275">
            <w:pPr>
              <w:jc w:val="center"/>
              <w:rPr>
                <w:rFonts w:cs="Tahoma"/>
                <w:sz w:val="16"/>
                <w:szCs w:val="16"/>
                <w:lang w:val="fr-CA"/>
              </w:rPr>
            </w:pPr>
            <w:r w:rsidRPr="00B97DF0">
              <w:rPr>
                <w:rFonts w:cs="Tahoma"/>
                <w:sz w:val="16"/>
                <w:szCs w:val="16"/>
                <w:lang w:val="fr-CA"/>
              </w:rPr>
              <w:t>18</w:t>
            </w:r>
          </w:p>
        </w:tc>
        <w:tc>
          <w:tcPr>
            <w:tcW w:w="0" w:type="auto"/>
            <w:vAlign w:val="center"/>
          </w:tcPr>
          <w:p w14:paraId="71077D30" w14:textId="77777777" w:rsidR="00C51AC7" w:rsidRPr="00B97DF0" w:rsidRDefault="00C51AC7" w:rsidP="00783275">
            <w:pPr>
              <w:jc w:val="center"/>
              <w:rPr>
                <w:rFonts w:cs="Tahoma"/>
                <w:sz w:val="16"/>
                <w:szCs w:val="16"/>
                <w:lang w:val="fr-CA"/>
              </w:rPr>
            </w:pPr>
            <w:r w:rsidRPr="00B97DF0">
              <w:rPr>
                <w:sz w:val="16"/>
                <w:szCs w:val="16"/>
                <w:lang w:val="fr-CA"/>
              </w:rPr>
              <w:t>2000 $</w:t>
            </w:r>
          </w:p>
        </w:tc>
        <w:tc>
          <w:tcPr>
            <w:tcW w:w="0" w:type="auto"/>
            <w:vAlign w:val="center"/>
          </w:tcPr>
          <w:p w14:paraId="475A8BCE" w14:textId="77777777" w:rsidR="00C51AC7" w:rsidRPr="00B97DF0" w:rsidRDefault="00C51AC7" w:rsidP="00783275">
            <w:pPr>
              <w:jc w:val="center"/>
              <w:rPr>
                <w:rFonts w:cs="Tahoma"/>
                <w:sz w:val="16"/>
                <w:szCs w:val="16"/>
                <w:lang w:val="fr-CA"/>
              </w:rPr>
            </w:pPr>
            <w:r w:rsidRPr="00B97DF0">
              <w:rPr>
                <w:rFonts w:cs="Tahoma"/>
                <w:sz w:val="16"/>
                <w:szCs w:val="16"/>
                <w:lang w:val="fr-CA"/>
              </w:rPr>
              <w:t>EX</w:t>
            </w:r>
          </w:p>
        </w:tc>
        <w:tc>
          <w:tcPr>
            <w:tcW w:w="0" w:type="auto"/>
            <w:vAlign w:val="center"/>
          </w:tcPr>
          <w:p w14:paraId="77B230EE" w14:textId="77777777" w:rsidR="00C51AC7" w:rsidRPr="00B97DF0" w:rsidRDefault="00C51AC7" w:rsidP="00783275">
            <w:pPr>
              <w:rPr>
                <w:rFonts w:cs="Tahoma"/>
                <w:sz w:val="16"/>
                <w:szCs w:val="16"/>
                <w:lang w:val="fr-CA"/>
              </w:rPr>
            </w:pPr>
            <w:r w:rsidRPr="00B97DF0">
              <w:rPr>
                <w:sz w:val="16"/>
                <w:szCs w:val="16"/>
                <w:lang w:val="fr-CA"/>
              </w:rPr>
              <w:t>Laval</w:t>
            </w:r>
          </w:p>
        </w:tc>
        <w:tc>
          <w:tcPr>
            <w:tcW w:w="0" w:type="auto"/>
            <w:vAlign w:val="center"/>
          </w:tcPr>
          <w:p w14:paraId="0A0C052A" w14:textId="77777777" w:rsidR="00C51AC7" w:rsidRPr="00B97DF0" w:rsidRDefault="00C51AC7" w:rsidP="00783275">
            <w:pPr>
              <w:rPr>
                <w:rFonts w:cs="Tahoma"/>
                <w:sz w:val="16"/>
                <w:szCs w:val="16"/>
                <w:lang w:val="fr-CA"/>
              </w:rPr>
            </w:pPr>
            <w:r w:rsidRPr="00B97DF0">
              <w:rPr>
                <w:sz w:val="16"/>
                <w:szCs w:val="16"/>
                <w:lang w:val="fr-CA"/>
              </w:rPr>
              <w:t>Collège Montmorency</w:t>
            </w:r>
          </w:p>
        </w:tc>
      </w:tr>
      <w:tr w:rsidR="00C51AC7" w:rsidRPr="00803B4F" w14:paraId="11400D3E" w14:textId="77777777" w:rsidTr="00783275">
        <w:tc>
          <w:tcPr>
            <w:tcW w:w="0" w:type="auto"/>
            <w:vAlign w:val="center"/>
          </w:tcPr>
          <w:p w14:paraId="3EEA47BB" w14:textId="77777777" w:rsidR="00C51AC7" w:rsidRPr="00B97DF0" w:rsidRDefault="00C51AC7" w:rsidP="00783275">
            <w:pPr>
              <w:rPr>
                <w:rFonts w:cs="Tahoma"/>
                <w:sz w:val="16"/>
                <w:szCs w:val="16"/>
                <w:lang w:val="fr-CA"/>
              </w:rPr>
            </w:pPr>
            <w:r w:rsidRPr="00B97DF0">
              <w:rPr>
                <w:sz w:val="16"/>
                <w:szCs w:val="16"/>
                <w:lang w:val="fr-CA"/>
              </w:rPr>
              <w:t>Laurie St-Georges</w:t>
            </w:r>
          </w:p>
        </w:tc>
        <w:tc>
          <w:tcPr>
            <w:tcW w:w="0" w:type="auto"/>
            <w:vAlign w:val="center"/>
          </w:tcPr>
          <w:p w14:paraId="3CCEA6BA" w14:textId="77777777" w:rsidR="00C51AC7" w:rsidRPr="00B97DF0" w:rsidRDefault="00C51AC7" w:rsidP="00783275">
            <w:pPr>
              <w:rPr>
                <w:rFonts w:cs="Tahoma"/>
                <w:sz w:val="16"/>
                <w:szCs w:val="16"/>
                <w:lang w:val="fr-CA"/>
              </w:rPr>
            </w:pPr>
            <w:r w:rsidRPr="00B97DF0">
              <w:rPr>
                <w:sz w:val="16"/>
                <w:szCs w:val="16"/>
                <w:lang w:val="fr-CA"/>
              </w:rPr>
              <w:t>curling</w:t>
            </w:r>
          </w:p>
        </w:tc>
        <w:tc>
          <w:tcPr>
            <w:tcW w:w="0" w:type="auto"/>
            <w:vAlign w:val="center"/>
          </w:tcPr>
          <w:p w14:paraId="5EDF0695" w14:textId="77777777" w:rsidR="00C51AC7" w:rsidRPr="00B97DF0" w:rsidRDefault="00C51AC7" w:rsidP="00783275">
            <w:pPr>
              <w:jc w:val="center"/>
              <w:rPr>
                <w:rFonts w:cs="Tahoma"/>
                <w:sz w:val="16"/>
                <w:szCs w:val="16"/>
                <w:lang w:val="fr-CA"/>
              </w:rPr>
            </w:pPr>
            <w:r w:rsidRPr="00B97DF0">
              <w:rPr>
                <w:rFonts w:cs="Tahoma"/>
                <w:sz w:val="16"/>
                <w:szCs w:val="16"/>
                <w:lang w:val="fr-CA"/>
              </w:rPr>
              <w:t>22</w:t>
            </w:r>
          </w:p>
        </w:tc>
        <w:tc>
          <w:tcPr>
            <w:tcW w:w="0" w:type="auto"/>
            <w:vAlign w:val="center"/>
          </w:tcPr>
          <w:p w14:paraId="2D0C7A3E" w14:textId="77777777" w:rsidR="00C51AC7" w:rsidRPr="00B97DF0" w:rsidRDefault="00C51AC7" w:rsidP="00783275">
            <w:pPr>
              <w:jc w:val="center"/>
              <w:rPr>
                <w:rFonts w:cs="Tahoma"/>
                <w:sz w:val="16"/>
                <w:szCs w:val="16"/>
                <w:lang w:val="fr-CA"/>
              </w:rPr>
            </w:pPr>
            <w:r w:rsidRPr="00B97DF0">
              <w:rPr>
                <w:sz w:val="16"/>
                <w:szCs w:val="16"/>
                <w:lang w:val="fr-CA"/>
              </w:rPr>
              <w:t>2000 $</w:t>
            </w:r>
          </w:p>
        </w:tc>
        <w:tc>
          <w:tcPr>
            <w:tcW w:w="0" w:type="auto"/>
            <w:vAlign w:val="center"/>
          </w:tcPr>
          <w:p w14:paraId="52BA5684" w14:textId="77777777" w:rsidR="00C51AC7" w:rsidRPr="00B97DF0" w:rsidRDefault="00C51AC7" w:rsidP="00783275">
            <w:pPr>
              <w:jc w:val="center"/>
              <w:rPr>
                <w:rFonts w:cs="Tahoma"/>
                <w:sz w:val="16"/>
                <w:szCs w:val="16"/>
                <w:lang w:val="fr-CA"/>
              </w:rPr>
            </w:pPr>
            <w:r w:rsidRPr="00B97DF0">
              <w:rPr>
                <w:rFonts w:cs="Tahoma"/>
                <w:sz w:val="16"/>
                <w:szCs w:val="16"/>
                <w:lang w:val="fr-CA"/>
              </w:rPr>
              <w:t>S</w:t>
            </w:r>
          </w:p>
        </w:tc>
        <w:tc>
          <w:tcPr>
            <w:tcW w:w="0" w:type="auto"/>
            <w:vAlign w:val="center"/>
          </w:tcPr>
          <w:p w14:paraId="5195F66B" w14:textId="77777777" w:rsidR="00C51AC7" w:rsidRPr="00B97DF0" w:rsidRDefault="00C51AC7" w:rsidP="00783275">
            <w:pPr>
              <w:rPr>
                <w:rFonts w:cs="Tahoma"/>
                <w:sz w:val="16"/>
                <w:szCs w:val="16"/>
                <w:lang w:val="fr-CA"/>
              </w:rPr>
            </w:pPr>
            <w:r w:rsidRPr="00B97DF0">
              <w:rPr>
                <w:sz w:val="16"/>
                <w:szCs w:val="16"/>
                <w:lang w:val="fr-CA"/>
              </w:rPr>
              <w:t>Laval</w:t>
            </w:r>
          </w:p>
        </w:tc>
        <w:tc>
          <w:tcPr>
            <w:tcW w:w="0" w:type="auto"/>
            <w:vAlign w:val="center"/>
          </w:tcPr>
          <w:p w14:paraId="011B595E" w14:textId="77777777" w:rsidR="00C51AC7" w:rsidRPr="00B97DF0" w:rsidRDefault="00C51AC7" w:rsidP="00783275">
            <w:pPr>
              <w:rPr>
                <w:rFonts w:cs="Tahoma"/>
                <w:sz w:val="16"/>
                <w:szCs w:val="16"/>
                <w:lang w:val="fr-CA"/>
              </w:rPr>
            </w:pPr>
            <w:r w:rsidRPr="00B97DF0">
              <w:rPr>
                <w:sz w:val="16"/>
                <w:szCs w:val="16"/>
                <w:lang w:val="fr-CA"/>
              </w:rPr>
              <w:t>Université du Québec à Montréal</w:t>
            </w:r>
          </w:p>
        </w:tc>
      </w:tr>
      <w:tr w:rsidR="00C51AC7" w:rsidRPr="00B97DF0" w14:paraId="43C91F1E" w14:textId="77777777" w:rsidTr="00783275">
        <w:tc>
          <w:tcPr>
            <w:tcW w:w="0" w:type="auto"/>
            <w:vAlign w:val="center"/>
          </w:tcPr>
          <w:p w14:paraId="6148CFCD" w14:textId="77777777" w:rsidR="00C51AC7" w:rsidRPr="00B97DF0" w:rsidRDefault="00C51AC7" w:rsidP="00783275">
            <w:pPr>
              <w:rPr>
                <w:rFonts w:cs="Tahoma"/>
                <w:sz w:val="16"/>
                <w:szCs w:val="16"/>
                <w:lang w:val="fr-CA"/>
              </w:rPr>
            </w:pPr>
            <w:r w:rsidRPr="00B97DF0">
              <w:rPr>
                <w:sz w:val="16"/>
                <w:szCs w:val="16"/>
                <w:lang w:val="fr-CA"/>
              </w:rPr>
              <w:t>Claire Vercheval</w:t>
            </w:r>
          </w:p>
        </w:tc>
        <w:tc>
          <w:tcPr>
            <w:tcW w:w="0" w:type="auto"/>
            <w:vAlign w:val="center"/>
          </w:tcPr>
          <w:p w14:paraId="4158CD5E" w14:textId="77777777" w:rsidR="00C51AC7" w:rsidRPr="00B97DF0" w:rsidRDefault="00C51AC7" w:rsidP="00783275">
            <w:pPr>
              <w:rPr>
                <w:rFonts w:cs="Tahoma"/>
                <w:sz w:val="16"/>
                <w:szCs w:val="16"/>
                <w:lang w:val="fr-CA"/>
              </w:rPr>
            </w:pPr>
            <w:r w:rsidRPr="00B97DF0">
              <w:rPr>
                <w:sz w:val="16"/>
                <w:szCs w:val="16"/>
                <w:lang w:val="fr-CA"/>
              </w:rPr>
              <w:t>volleyball</w:t>
            </w:r>
          </w:p>
        </w:tc>
        <w:tc>
          <w:tcPr>
            <w:tcW w:w="0" w:type="auto"/>
            <w:vAlign w:val="center"/>
          </w:tcPr>
          <w:p w14:paraId="06CB61E0" w14:textId="77777777" w:rsidR="00C51AC7" w:rsidRPr="00B97DF0" w:rsidRDefault="00C51AC7" w:rsidP="00783275">
            <w:pPr>
              <w:jc w:val="center"/>
              <w:rPr>
                <w:rFonts w:cs="Tahoma"/>
                <w:sz w:val="16"/>
                <w:szCs w:val="16"/>
                <w:lang w:val="fr-CA"/>
              </w:rPr>
            </w:pPr>
            <w:r w:rsidRPr="00B97DF0">
              <w:rPr>
                <w:sz w:val="16"/>
                <w:szCs w:val="16"/>
                <w:lang w:val="fr-CA"/>
              </w:rPr>
              <w:t>23</w:t>
            </w:r>
          </w:p>
        </w:tc>
        <w:tc>
          <w:tcPr>
            <w:tcW w:w="0" w:type="auto"/>
            <w:vAlign w:val="center"/>
          </w:tcPr>
          <w:p w14:paraId="43766FDE" w14:textId="77777777" w:rsidR="00C51AC7" w:rsidRPr="00B97DF0" w:rsidRDefault="00C51AC7" w:rsidP="00783275">
            <w:pPr>
              <w:jc w:val="center"/>
              <w:rPr>
                <w:rFonts w:cs="Tahoma"/>
                <w:sz w:val="16"/>
                <w:szCs w:val="16"/>
                <w:lang w:val="fr-CA"/>
              </w:rPr>
            </w:pPr>
            <w:r w:rsidRPr="00B97DF0">
              <w:rPr>
                <w:sz w:val="16"/>
                <w:szCs w:val="16"/>
                <w:lang w:val="fr-CA"/>
              </w:rPr>
              <w:t>4000 $</w:t>
            </w:r>
          </w:p>
        </w:tc>
        <w:tc>
          <w:tcPr>
            <w:tcW w:w="0" w:type="auto"/>
            <w:vAlign w:val="center"/>
          </w:tcPr>
          <w:p w14:paraId="31AE78E8" w14:textId="761E6E2D" w:rsidR="00C51AC7" w:rsidRPr="00B97DF0" w:rsidRDefault="00CB26DF" w:rsidP="00783275">
            <w:pPr>
              <w:jc w:val="center"/>
              <w:rPr>
                <w:rFonts w:cs="Tahoma"/>
                <w:sz w:val="16"/>
                <w:szCs w:val="16"/>
                <w:lang w:val="fr-CA"/>
              </w:rPr>
            </w:pPr>
            <w:r w:rsidRPr="00B97DF0">
              <w:rPr>
                <w:rFonts w:cs="Tahoma"/>
                <w:sz w:val="16"/>
                <w:szCs w:val="16"/>
                <w:lang w:val="fr-CA"/>
              </w:rPr>
              <w:t>P</w:t>
            </w:r>
          </w:p>
        </w:tc>
        <w:tc>
          <w:tcPr>
            <w:tcW w:w="0" w:type="auto"/>
            <w:vAlign w:val="center"/>
          </w:tcPr>
          <w:p w14:paraId="0D612D48" w14:textId="77777777" w:rsidR="00C51AC7" w:rsidRPr="00B97DF0" w:rsidRDefault="00C51AC7" w:rsidP="00783275">
            <w:pPr>
              <w:rPr>
                <w:rFonts w:cs="Tahoma"/>
                <w:sz w:val="16"/>
                <w:szCs w:val="16"/>
                <w:lang w:val="fr-CA"/>
              </w:rPr>
            </w:pPr>
            <w:r w:rsidRPr="00B97DF0">
              <w:rPr>
                <w:sz w:val="16"/>
                <w:szCs w:val="16"/>
                <w:lang w:val="fr-CA"/>
              </w:rPr>
              <w:t>Sainte-Julie</w:t>
            </w:r>
          </w:p>
        </w:tc>
        <w:tc>
          <w:tcPr>
            <w:tcW w:w="0" w:type="auto"/>
            <w:vAlign w:val="center"/>
          </w:tcPr>
          <w:p w14:paraId="6412E431" w14:textId="77777777" w:rsidR="00C51AC7" w:rsidRPr="00B97DF0" w:rsidRDefault="00C51AC7" w:rsidP="00783275">
            <w:pPr>
              <w:rPr>
                <w:rFonts w:cs="Tahoma"/>
                <w:sz w:val="16"/>
                <w:szCs w:val="16"/>
                <w:lang w:val="fr-CA"/>
              </w:rPr>
            </w:pPr>
            <w:r w:rsidRPr="00B97DF0">
              <w:rPr>
                <w:sz w:val="16"/>
                <w:szCs w:val="16"/>
                <w:lang w:val="fr-CA"/>
              </w:rPr>
              <w:t>Université McGill</w:t>
            </w:r>
          </w:p>
        </w:tc>
      </w:tr>
      <w:tr w:rsidR="00C51AC7" w:rsidRPr="00B97DF0" w14:paraId="5CEB3407" w14:textId="77777777" w:rsidTr="00783275">
        <w:tc>
          <w:tcPr>
            <w:tcW w:w="0" w:type="auto"/>
            <w:vAlign w:val="center"/>
          </w:tcPr>
          <w:p w14:paraId="15BB8A48" w14:textId="77777777" w:rsidR="00C51AC7" w:rsidRPr="00B97DF0" w:rsidRDefault="00C51AC7" w:rsidP="00783275">
            <w:pPr>
              <w:rPr>
                <w:rFonts w:cs="Tahoma"/>
                <w:b/>
                <w:sz w:val="16"/>
                <w:szCs w:val="16"/>
                <w:lang w:val="fr-CA"/>
              </w:rPr>
            </w:pPr>
            <w:r w:rsidRPr="00B97DF0">
              <w:rPr>
                <w:b/>
                <w:sz w:val="16"/>
                <w:szCs w:val="16"/>
                <w:lang w:val="fr-CA"/>
              </w:rPr>
              <w:t>EY</w:t>
            </w:r>
          </w:p>
        </w:tc>
        <w:tc>
          <w:tcPr>
            <w:tcW w:w="0" w:type="auto"/>
            <w:vAlign w:val="center"/>
          </w:tcPr>
          <w:p w14:paraId="56B4B177" w14:textId="77777777" w:rsidR="00C51AC7" w:rsidRPr="00B97DF0" w:rsidRDefault="00C51AC7" w:rsidP="00783275">
            <w:pPr>
              <w:rPr>
                <w:rFonts w:cs="Tahoma"/>
                <w:sz w:val="16"/>
                <w:szCs w:val="16"/>
                <w:lang w:val="fr-CA"/>
              </w:rPr>
            </w:pPr>
          </w:p>
        </w:tc>
        <w:tc>
          <w:tcPr>
            <w:tcW w:w="0" w:type="auto"/>
            <w:vAlign w:val="center"/>
          </w:tcPr>
          <w:p w14:paraId="6D08FCBE" w14:textId="77777777" w:rsidR="00C51AC7" w:rsidRPr="00B97DF0" w:rsidRDefault="00C51AC7" w:rsidP="00783275">
            <w:pPr>
              <w:jc w:val="center"/>
              <w:rPr>
                <w:rFonts w:cs="Tahoma"/>
                <w:sz w:val="16"/>
                <w:szCs w:val="16"/>
                <w:lang w:val="fr-CA"/>
              </w:rPr>
            </w:pPr>
          </w:p>
        </w:tc>
        <w:tc>
          <w:tcPr>
            <w:tcW w:w="0" w:type="auto"/>
            <w:vAlign w:val="center"/>
          </w:tcPr>
          <w:p w14:paraId="0CD4EF0D" w14:textId="77777777" w:rsidR="00C51AC7" w:rsidRPr="00B97DF0" w:rsidRDefault="00C51AC7" w:rsidP="00783275">
            <w:pPr>
              <w:jc w:val="center"/>
              <w:rPr>
                <w:rFonts w:cs="Tahoma"/>
                <w:sz w:val="16"/>
                <w:szCs w:val="16"/>
                <w:lang w:val="fr-CA"/>
              </w:rPr>
            </w:pPr>
          </w:p>
        </w:tc>
        <w:tc>
          <w:tcPr>
            <w:tcW w:w="0" w:type="auto"/>
            <w:vAlign w:val="center"/>
          </w:tcPr>
          <w:p w14:paraId="5FE37A19" w14:textId="77777777" w:rsidR="00C51AC7" w:rsidRPr="00B97DF0" w:rsidRDefault="00C51AC7" w:rsidP="00783275">
            <w:pPr>
              <w:jc w:val="center"/>
              <w:rPr>
                <w:rFonts w:cs="Tahoma"/>
                <w:sz w:val="16"/>
                <w:szCs w:val="16"/>
                <w:highlight w:val="red"/>
                <w:lang w:val="fr-CA"/>
              </w:rPr>
            </w:pPr>
          </w:p>
        </w:tc>
        <w:tc>
          <w:tcPr>
            <w:tcW w:w="0" w:type="auto"/>
            <w:vAlign w:val="center"/>
          </w:tcPr>
          <w:p w14:paraId="34CFE9A6" w14:textId="77777777" w:rsidR="00C51AC7" w:rsidRPr="00B97DF0" w:rsidRDefault="00C51AC7" w:rsidP="00783275">
            <w:pPr>
              <w:rPr>
                <w:rFonts w:cs="Tahoma"/>
                <w:sz w:val="16"/>
                <w:szCs w:val="16"/>
                <w:lang w:val="fr-CA"/>
              </w:rPr>
            </w:pPr>
          </w:p>
        </w:tc>
        <w:tc>
          <w:tcPr>
            <w:tcW w:w="0" w:type="auto"/>
            <w:vAlign w:val="center"/>
          </w:tcPr>
          <w:p w14:paraId="2743539B" w14:textId="77777777" w:rsidR="00C51AC7" w:rsidRPr="00B97DF0" w:rsidRDefault="00C51AC7" w:rsidP="00783275">
            <w:pPr>
              <w:rPr>
                <w:rFonts w:cs="Tahoma"/>
                <w:sz w:val="16"/>
                <w:szCs w:val="16"/>
                <w:lang w:val="fr-CA"/>
              </w:rPr>
            </w:pPr>
          </w:p>
        </w:tc>
      </w:tr>
      <w:tr w:rsidR="00C51AC7" w:rsidRPr="00B97DF0" w14:paraId="779FC087" w14:textId="77777777" w:rsidTr="00783275">
        <w:tc>
          <w:tcPr>
            <w:tcW w:w="0" w:type="auto"/>
            <w:vAlign w:val="center"/>
          </w:tcPr>
          <w:p w14:paraId="4637DEC3" w14:textId="77777777" w:rsidR="00C51AC7" w:rsidRPr="00B97DF0" w:rsidRDefault="00C51AC7" w:rsidP="00783275">
            <w:pPr>
              <w:rPr>
                <w:rFonts w:cs="Tahoma"/>
                <w:sz w:val="16"/>
                <w:szCs w:val="16"/>
                <w:lang w:val="fr-CA"/>
              </w:rPr>
            </w:pPr>
            <w:r w:rsidRPr="00B97DF0">
              <w:rPr>
                <w:rFonts w:cs="Tahoma"/>
                <w:sz w:val="16"/>
                <w:szCs w:val="16"/>
                <w:lang w:val="fr-CA"/>
              </w:rPr>
              <w:t>Jordane Legault</w:t>
            </w:r>
          </w:p>
        </w:tc>
        <w:tc>
          <w:tcPr>
            <w:tcW w:w="0" w:type="auto"/>
            <w:vAlign w:val="center"/>
          </w:tcPr>
          <w:p w14:paraId="6869C018" w14:textId="77777777" w:rsidR="00C51AC7" w:rsidRPr="00B97DF0" w:rsidRDefault="00C51AC7" w:rsidP="00783275">
            <w:pPr>
              <w:rPr>
                <w:rFonts w:cs="Tahoma"/>
                <w:sz w:val="16"/>
                <w:szCs w:val="16"/>
                <w:lang w:val="fr-CA"/>
              </w:rPr>
            </w:pPr>
            <w:r w:rsidRPr="00B97DF0">
              <w:rPr>
                <w:rFonts w:cs="Tahoma"/>
                <w:sz w:val="16"/>
                <w:szCs w:val="16"/>
                <w:lang w:val="fr-CA"/>
              </w:rPr>
              <w:t>plongeon</w:t>
            </w:r>
          </w:p>
        </w:tc>
        <w:tc>
          <w:tcPr>
            <w:tcW w:w="0" w:type="auto"/>
            <w:vAlign w:val="center"/>
          </w:tcPr>
          <w:p w14:paraId="3BFB5015" w14:textId="77777777" w:rsidR="00C51AC7" w:rsidRPr="00B97DF0" w:rsidRDefault="00C51AC7" w:rsidP="00783275">
            <w:pPr>
              <w:jc w:val="center"/>
              <w:rPr>
                <w:rFonts w:cs="Tahoma"/>
                <w:sz w:val="16"/>
                <w:szCs w:val="16"/>
                <w:lang w:val="fr-CA"/>
              </w:rPr>
            </w:pPr>
            <w:r w:rsidRPr="00B97DF0">
              <w:rPr>
                <w:rFonts w:cs="Tahoma"/>
                <w:sz w:val="16"/>
                <w:szCs w:val="16"/>
                <w:lang w:val="fr-CA"/>
              </w:rPr>
              <w:t>12</w:t>
            </w:r>
          </w:p>
        </w:tc>
        <w:tc>
          <w:tcPr>
            <w:tcW w:w="0" w:type="auto"/>
            <w:vAlign w:val="center"/>
          </w:tcPr>
          <w:p w14:paraId="333BF6AB" w14:textId="77777777" w:rsidR="00C51AC7" w:rsidRPr="00B97DF0" w:rsidRDefault="00C51AC7" w:rsidP="00783275">
            <w:pPr>
              <w:jc w:val="center"/>
              <w:rPr>
                <w:rFonts w:cs="Tahoma"/>
                <w:sz w:val="16"/>
                <w:szCs w:val="16"/>
                <w:lang w:val="fr-CA"/>
              </w:rPr>
            </w:pPr>
            <w:r w:rsidRPr="00B97DF0">
              <w:rPr>
                <w:rFonts w:cs="Tahoma"/>
                <w:sz w:val="16"/>
                <w:szCs w:val="16"/>
                <w:lang w:val="fr-CA"/>
              </w:rPr>
              <w:t>2000 $</w:t>
            </w:r>
          </w:p>
        </w:tc>
        <w:tc>
          <w:tcPr>
            <w:tcW w:w="0" w:type="auto"/>
            <w:vAlign w:val="center"/>
          </w:tcPr>
          <w:p w14:paraId="1E72CB13" w14:textId="77777777" w:rsidR="00C51AC7" w:rsidRPr="00B97DF0" w:rsidRDefault="00C51AC7" w:rsidP="00783275">
            <w:pPr>
              <w:jc w:val="center"/>
              <w:rPr>
                <w:rFonts w:cs="Tahoma"/>
                <w:sz w:val="16"/>
                <w:szCs w:val="16"/>
                <w:lang w:val="fr-CA"/>
              </w:rPr>
            </w:pPr>
            <w:r w:rsidRPr="00B97DF0">
              <w:rPr>
                <w:rFonts w:cs="Tahoma"/>
                <w:sz w:val="16"/>
                <w:szCs w:val="16"/>
                <w:lang w:val="fr-CA"/>
              </w:rPr>
              <w:t>EX</w:t>
            </w:r>
          </w:p>
        </w:tc>
        <w:tc>
          <w:tcPr>
            <w:tcW w:w="0" w:type="auto"/>
            <w:vAlign w:val="center"/>
          </w:tcPr>
          <w:p w14:paraId="34E56049" w14:textId="77777777" w:rsidR="00C51AC7" w:rsidRPr="00B97DF0" w:rsidRDefault="00C51AC7" w:rsidP="00783275">
            <w:pPr>
              <w:rPr>
                <w:rFonts w:cs="Tahoma"/>
                <w:sz w:val="16"/>
                <w:szCs w:val="16"/>
                <w:lang w:val="fr-CA"/>
              </w:rPr>
            </w:pPr>
            <w:r w:rsidRPr="00B97DF0">
              <w:rPr>
                <w:rFonts w:cs="Tahoma"/>
                <w:sz w:val="16"/>
                <w:szCs w:val="16"/>
                <w:lang w:val="fr-CA"/>
              </w:rPr>
              <w:t>Saint-Eustache</w:t>
            </w:r>
          </w:p>
        </w:tc>
        <w:tc>
          <w:tcPr>
            <w:tcW w:w="0" w:type="auto"/>
            <w:vAlign w:val="center"/>
          </w:tcPr>
          <w:p w14:paraId="5EAB95D4" w14:textId="77777777" w:rsidR="00C51AC7" w:rsidRPr="00B97DF0" w:rsidRDefault="00C51AC7" w:rsidP="00783275">
            <w:pPr>
              <w:rPr>
                <w:rFonts w:cs="Tahoma"/>
                <w:sz w:val="16"/>
                <w:szCs w:val="16"/>
                <w:lang w:val="fr-CA"/>
              </w:rPr>
            </w:pPr>
            <w:r w:rsidRPr="00B97DF0">
              <w:rPr>
                <w:rFonts w:cs="Tahoma"/>
                <w:sz w:val="16"/>
                <w:szCs w:val="16"/>
                <w:lang w:val="fr-CA"/>
              </w:rPr>
              <w:t>Académie Ste-Thérèse</w:t>
            </w:r>
          </w:p>
        </w:tc>
      </w:tr>
      <w:tr w:rsidR="00C51AC7" w:rsidRPr="00B97DF0" w14:paraId="1272C82D" w14:textId="77777777" w:rsidTr="00783275">
        <w:tc>
          <w:tcPr>
            <w:tcW w:w="0" w:type="auto"/>
            <w:vAlign w:val="center"/>
          </w:tcPr>
          <w:p w14:paraId="46A9E511" w14:textId="77777777" w:rsidR="00C51AC7" w:rsidRPr="00B97DF0" w:rsidRDefault="00C51AC7" w:rsidP="00783275">
            <w:pPr>
              <w:rPr>
                <w:rFonts w:cs="Tahoma"/>
                <w:b/>
                <w:sz w:val="16"/>
                <w:szCs w:val="16"/>
                <w:lang w:val="fr-CA"/>
              </w:rPr>
            </w:pPr>
            <w:r w:rsidRPr="00B97DF0">
              <w:rPr>
                <w:b/>
                <w:sz w:val="16"/>
                <w:szCs w:val="16"/>
                <w:lang w:val="fr-CA"/>
              </w:rPr>
              <w:t>Groupe ADF</w:t>
            </w:r>
          </w:p>
        </w:tc>
        <w:tc>
          <w:tcPr>
            <w:tcW w:w="0" w:type="auto"/>
            <w:vAlign w:val="center"/>
          </w:tcPr>
          <w:p w14:paraId="7EC597E9" w14:textId="77777777" w:rsidR="00C51AC7" w:rsidRPr="00B97DF0" w:rsidRDefault="00C51AC7" w:rsidP="00783275">
            <w:pPr>
              <w:rPr>
                <w:rFonts w:cs="Tahoma"/>
                <w:sz w:val="16"/>
                <w:szCs w:val="16"/>
                <w:lang w:val="fr-CA"/>
              </w:rPr>
            </w:pPr>
          </w:p>
        </w:tc>
        <w:tc>
          <w:tcPr>
            <w:tcW w:w="0" w:type="auto"/>
            <w:vAlign w:val="center"/>
          </w:tcPr>
          <w:p w14:paraId="7D61C492" w14:textId="77777777" w:rsidR="00C51AC7" w:rsidRPr="00B97DF0" w:rsidRDefault="00C51AC7" w:rsidP="00783275">
            <w:pPr>
              <w:jc w:val="center"/>
              <w:rPr>
                <w:rFonts w:cs="Tahoma"/>
                <w:sz w:val="16"/>
                <w:szCs w:val="16"/>
                <w:lang w:val="fr-CA"/>
              </w:rPr>
            </w:pPr>
          </w:p>
        </w:tc>
        <w:tc>
          <w:tcPr>
            <w:tcW w:w="0" w:type="auto"/>
            <w:vAlign w:val="center"/>
          </w:tcPr>
          <w:p w14:paraId="2ABF09DB" w14:textId="77777777" w:rsidR="00C51AC7" w:rsidRPr="00B97DF0" w:rsidRDefault="00C51AC7" w:rsidP="00783275">
            <w:pPr>
              <w:jc w:val="center"/>
              <w:rPr>
                <w:rFonts w:cs="Tahoma"/>
                <w:sz w:val="16"/>
                <w:szCs w:val="16"/>
                <w:lang w:val="fr-CA"/>
              </w:rPr>
            </w:pPr>
          </w:p>
        </w:tc>
        <w:tc>
          <w:tcPr>
            <w:tcW w:w="0" w:type="auto"/>
            <w:vAlign w:val="center"/>
          </w:tcPr>
          <w:p w14:paraId="7DE9D0ED" w14:textId="77777777" w:rsidR="00C51AC7" w:rsidRPr="00B97DF0" w:rsidRDefault="00C51AC7" w:rsidP="00783275">
            <w:pPr>
              <w:jc w:val="center"/>
              <w:rPr>
                <w:rFonts w:cs="Tahoma"/>
                <w:sz w:val="16"/>
                <w:szCs w:val="16"/>
                <w:highlight w:val="red"/>
                <w:lang w:val="fr-CA"/>
              </w:rPr>
            </w:pPr>
          </w:p>
        </w:tc>
        <w:tc>
          <w:tcPr>
            <w:tcW w:w="0" w:type="auto"/>
            <w:vAlign w:val="center"/>
          </w:tcPr>
          <w:p w14:paraId="0E01010C" w14:textId="77777777" w:rsidR="00C51AC7" w:rsidRPr="00B97DF0" w:rsidRDefault="00C51AC7" w:rsidP="00783275">
            <w:pPr>
              <w:rPr>
                <w:rFonts w:cs="Tahoma"/>
                <w:sz w:val="16"/>
                <w:szCs w:val="16"/>
                <w:lang w:val="fr-CA"/>
              </w:rPr>
            </w:pPr>
          </w:p>
        </w:tc>
        <w:tc>
          <w:tcPr>
            <w:tcW w:w="0" w:type="auto"/>
            <w:vAlign w:val="center"/>
          </w:tcPr>
          <w:p w14:paraId="5791E108" w14:textId="77777777" w:rsidR="00C51AC7" w:rsidRPr="00B97DF0" w:rsidRDefault="00C51AC7" w:rsidP="00783275">
            <w:pPr>
              <w:rPr>
                <w:rFonts w:cs="Tahoma"/>
                <w:sz w:val="16"/>
                <w:szCs w:val="16"/>
                <w:lang w:val="fr-CA"/>
              </w:rPr>
            </w:pPr>
          </w:p>
        </w:tc>
      </w:tr>
      <w:tr w:rsidR="00C51AC7" w:rsidRPr="00B97DF0" w14:paraId="273CF3CB" w14:textId="77777777" w:rsidTr="00783275">
        <w:tc>
          <w:tcPr>
            <w:tcW w:w="0" w:type="auto"/>
            <w:vAlign w:val="center"/>
          </w:tcPr>
          <w:p w14:paraId="587618C6" w14:textId="77777777" w:rsidR="00C51AC7" w:rsidRPr="00B97DF0" w:rsidRDefault="00C51AC7" w:rsidP="00783275">
            <w:pPr>
              <w:rPr>
                <w:rFonts w:cs="Tahoma"/>
                <w:sz w:val="16"/>
                <w:szCs w:val="16"/>
                <w:lang w:val="fr-CA"/>
              </w:rPr>
            </w:pPr>
            <w:r w:rsidRPr="00B97DF0">
              <w:rPr>
                <w:rFonts w:cs="Tahoma"/>
                <w:sz w:val="16"/>
                <w:szCs w:val="16"/>
                <w:lang w:val="fr-CA"/>
              </w:rPr>
              <w:t>Vincent Laperle</w:t>
            </w:r>
          </w:p>
        </w:tc>
        <w:tc>
          <w:tcPr>
            <w:tcW w:w="0" w:type="auto"/>
            <w:vAlign w:val="center"/>
          </w:tcPr>
          <w:p w14:paraId="45A14722" w14:textId="77777777" w:rsidR="00C51AC7" w:rsidRPr="00B97DF0" w:rsidRDefault="00C51AC7" w:rsidP="00783275">
            <w:pPr>
              <w:rPr>
                <w:rFonts w:cs="Tahoma"/>
                <w:sz w:val="16"/>
                <w:szCs w:val="16"/>
                <w:lang w:val="fr-CA"/>
              </w:rPr>
            </w:pPr>
            <w:r w:rsidRPr="00B97DF0">
              <w:rPr>
                <w:rFonts w:cs="Tahoma"/>
                <w:sz w:val="16"/>
                <w:szCs w:val="16"/>
                <w:lang w:val="fr-CA"/>
              </w:rPr>
              <w:t>natation</w:t>
            </w:r>
          </w:p>
        </w:tc>
        <w:tc>
          <w:tcPr>
            <w:tcW w:w="0" w:type="auto"/>
            <w:vAlign w:val="center"/>
          </w:tcPr>
          <w:p w14:paraId="5732D012" w14:textId="77777777" w:rsidR="00C51AC7" w:rsidRPr="00B97DF0" w:rsidRDefault="00C51AC7" w:rsidP="00783275">
            <w:pPr>
              <w:jc w:val="center"/>
              <w:rPr>
                <w:rFonts w:cs="Tahoma"/>
                <w:sz w:val="16"/>
                <w:szCs w:val="16"/>
                <w:lang w:val="fr-CA"/>
              </w:rPr>
            </w:pPr>
            <w:r w:rsidRPr="00B97DF0">
              <w:rPr>
                <w:rFonts w:cs="Tahoma"/>
                <w:sz w:val="16"/>
                <w:szCs w:val="16"/>
                <w:lang w:val="fr-CA"/>
              </w:rPr>
              <w:t>21</w:t>
            </w:r>
          </w:p>
        </w:tc>
        <w:tc>
          <w:tcPr>
            <w:tcW w:w="0" w:type="auto"/>
            <w:vAlign w:val="center"/>
          </w:tcPr>
          <w:p w14:paraId="536531E2" w14:textId="77777777" w:rsidR="00C51AC7" w:rsidRPr="00B97DF0" w:rsidRDefault="00C51AC7" w:rsidP="00783275">
            <w:pPr>
              <w:jc w:val="center"/>
              <w:rPr>
                <w:rFonts w:cs="Tahoma"/>
                <w:sz w:val="16"/>
                <w:szCs w:val="16"/>
                <w:lang w:val="fr-CA"/>
              </w:rPr>
            </w:pPr>
            <w:r w:rsidRPr="00B97DF0">
              <w:rPr>
                <w:rFonts w:cs="Tahoma"/>
                <w:sz w:val="16"/>
                <w:szCs w:val="16"/>
                <w:lang w:val="fr-CA"/>
              </w:rPr>
              <w:t>4000 $</w:t>
            </w:r>
          </w:p>
        </w:tc>
        <w:tc>
          <w:tcPr>
            <w:tcW w:w="0" w:type="auto"/>
            <w:vAlign w:val="center"/>
          </w:tcPr>
          <w:p w14:paraId="6C3781CB" w14:textId="77777777" w:rsidR="00C51AC7" w:rsidRPr="00B97DF0" w:rsidRDefault="00C51AC7" w:rsidP="00783275">
            <w:pPr>
              <w:jc w:val="center"/>
              <w:rPr>
                <w:rFonts w:cs="Tahoma"/>
                <w:sz w:val="16"/>
                <w:szCs w:val="16"/>
                <w:lang w:val="fr-CA"/>
              </w:rPr>
            </w:pPr>
            <w:r w:rsidRPr="00B97DF0">
              <w:rPr>
                <w:rFonts w:cs="Tahoma"/>
                <w:sz w:val="16"/>
                <w:szCs w:val="16"/>
                <w:lang w:val="fr-CA"/>
              </w:rPr>
              <w:t>EX</w:t>
            </w:r>
          </w:p>
        </w:tc>
        <w:tc>
          <w:tcPr>
            <w:tcW w:w="0" w:type="auto"/>
            <w:vAlign w:val="center"/>
          </w:tcPr>
          <w:p w14:paraId="287B28A8" w14:textId="77777777" w:rsidR="00C51AC7" w:rsidRPr="00B97DF0" w:rsidRDefault="00C51AC7" w:rsidP="00783275">
            <w:pPr>
              <w:rPr>
                <w:rFonts w:cs="Tahoma"/>
                <w:sz w:val="16"/>
                <w:szCs w:val="16"/>
                <w:lang w:val="fr-CA"/>
              </w:rPr>
            </w:pPr>
            <w:r w:rsidRPr="00B97DF0">
              <w:rPr>
                <w:sz w:val="16"/>
                <w:szCs w:val="16"/>
                <w:lang w:val="fr-CA"/>
              </w:rPr>
              <w:t>Montréal (Rosemont - La Petite-Patrie)</w:t>
            </w:r>
          </w:p>
        </w:tc>
        <w:tc>
          <w:tcPr>
            <w:tcW w:w="0" w:type="auto"/>
            <w:vAlign w:val="center"/>
          </w:tcPr>
          <w:p w14:paraId="17D37BB1" w14:textId="77777777" w:rsidR="00C51AC7" w:rsidRPr="00B97DF0" w:rsidRDefault="00C51AC7" w:rsidP="00783275">
            <w:pPr>
              <w:rPr>
                <w:rFonts w:cs="Tahoma"/>
                <w:sz w:val="16"/>
                <w:szCs w:val="16"/>
                <w:lang w:val="fr-CA"/>
              </w:rPr>
            </w:pPr>
            <w:r w:rsidRPr="00B97DF0">
              <w:rPr>
                <w:rFonts w:cs="Tahoma"/>
                <w:sz w:val="16"/>
                <w:szCs w:val="16"/>
                <w:lang w:val="fr-CA"/>
              </w:rPr>
              <w:t>Polytechnique Montréal</w:t>
            </w:r>
          </w:p>
        </w:tc>
      </w:tr>
      <w:tr w:rsidR="00C51AC7" w:rsidRPr="00B97DF0" w14:paraId="09E8DD3B" w14:textId="77777777" w:rsidTr="00783275">
        <w:tc>
          <w:tcPr>
            <w:tcW w:w="0" w:type="auto"/>
            <w:vAlign w:val="center"/>
          </w:tcPr>
          <w:p w14:paraId="686178F4" w14:textId="77777777" w:rsidR="00C51AC7" w:rsidRPr="00B97DF0" w:rsidRDefault="00C51AC7" w:rsidP="00783275">
            <w:pPr>
              <w:rPr>
                <w:rFonts w:cs="Tahoma"/>
                <w:b/>
                <w:sz w:val="16"/>
                <w:szCs w:val="16"/>
                <w:lang w:val="fr-CA"/>
              </w:rPr>
            </w:pPr>
            <w:r w:rsidRPr="00B97DF0">
              <w:rPr>
                <w:b/>
                <w:sz w:val="16"/>
                <w:szCs w:val="16"/>
                <w:lang w:val="fr-CA"/>
              </w:rPr>
              <w:t>HGrégoire</w:t>
            </w:r>
          </w:p>
        </w:tc>
        <w:tc>
          <w:tcPr>
            <w:tcW w:w="0" w:type="auto"/>
            <w:vAlign w:val="center"/>
          </w:tcPr>
          <w:p w14:paraId="7E6A0A0B" w14:textId="77777777" w:rsidR="00C51AC7" w:rsidRPr="00B97DF0" w:rsidRDefault="00C51AC7" w:rsidP="00783275">
            <w:pPr>
              <w:rPr>
                <w:rFonts w:cs="Tahoma"/>
                <w:sz w:val="16"/>
                <w:szCs w:val="16"/>
                <w:lang w:val="fr-CA"/>
              </w:rPr>
            </w:pPr>
          </w:p>
        </w:tc>
        <w:tc>
          <w:tcPr>
            <w:tcW w:w="0" w:type="auto"/>
            <w:vAlign w:val="center"/>
          </w:tcPr>
          <w:p w14:paraId="45104D4B" w14:textId="77777777" w:rsidR="00C51AC7" w:rsidRPr="00B97DF0" w:rsidRDefault="00C51AC7" w:rsidP="00783275">
            <w:pPr>
              <w:jc w:val="center"/>
              <w:rPr>
                <w:rFonts w:cs="Tahoma"/>
                <w:sz w:val="16"/>
                <w:szCs w:val="16"/>
                <w:lang w:val="fr-CA"/>
              </w:rPr>
            </w:pPr>
          </w:p>
        </w:tc>
        <w:tc>
          <w:tcPr>
            <w:tcW w:w="0" w:type="auto"/>
            <w:vAlign w:val="center"/>
          </w:tcPr>
          <w:p w14:paraId="1D72157B" w14:textId="77777777" w:rsidR="00C51AC7" w:rsidRPr="00B97DF0" w:rsidRDefault="00C51AC7" w:rsidP="00783275">
            <w:pPr>
              <w:jc w:val="center"/>
              <w:rPr>
                <w:rFonts w:cs="Tahoma"/>
                <w:sz w:val="16"/>
                <w:szCs w:val="16"/>
                <w:lang w:val="fr-CA"/>
              </w:rPr>
            </w:pPr>
          </w:p>
        </w:tc>
        <w:tc>
          <w:tcPr>
            <w:tcW w:w="0" w:type="auto"/>
            <w:vAlign w:val="center"/>
          </w:tcPr>
          <w:p w14:paraId="3CAEE45A" w14:textId="77777777" w:rsidR="00C51AC7" w:rsidRPr="00B97DF0" w:rsidRDefault="00C51AC7" w:rsidP="00783275">
            <w:pPr>
              <w:jc w:val="center"/>
              <w:rPr>
                <w:rFonts w:cs="Tahoma"/>
                <w:sz w:val="16"/>
                <w:szCs w:val="16"/>
                <w:lang w:val="fr-CA"/>
              </w:rPr>
            </w:pPr>
          </w:p>
        </w:tc>
        <w:tc>
          <w:tcPr>
            <w:tcW w:w="0" w:type="auto"/>
            <w:vAlign w:val="center"/>
          </w:tcPr>
          <w:p w14:paraId="1C7B3447" w14:textId="77777777" w:rsidR="00C51AC7" w:rsidRPr="00B97DF0" w:rsidRDefault="00C51AC7" w:rsidP="00783275">
            <w:pPr>
              <w:rPr>
                <w:rFonts w:cs="Tahoma"/>
                <w:sz w:val="16"/>
                <w:szCs w:val="16"/>
                <w:lang w:val="fr-CA"/>
              </w:rPr>
            </w:pPr>
          </w:p>
        </w:tc>
        <w:tc>
          <w:tcPr>
            <w:tcW w:w="0" w:type="auto"/>
            <w:vAlign w:val="center"/>
          </w:tcPr>
          <w:p w14:paraId="3D914AA1" w14:textId="77777777" w:rsidR="00C51AC7" w:rsidRPr="00B97DF0" w:rsidRDefault="00C51AC7" w:rsidP="00783275">
            <w:pPr>
              <w:rPr>
                <w:rFonts w:cs="Tahoma"/>
                <w:sz w:val="16"/>
                <w:szCs w:val="16"/>
                <w:lang w:val="fr-CA"/>
              </w:rPr>
            </w:pPr>
          </w:p>
        </w:tc>
      </w:tr>
      <w:tr w:rsidR="00C51AC7" w:rsidRPr="00B97DF0" w14:paraId="0CF2FAD5" w14:textId="77777777" w:rsidTr="00783275">
        <w:tc>
          <w:tcPr>
            <w:tcW w:w="0" w:type="auto"/>
            <w:vAlign w:val="center"/>
          </w:tcPr>
          <w:p w14:paraId="457BD2A3" w14:textId="77777777" w:rsidR="00C51AC7" w:rsidRPr="00B97DF0" w:rsidRDefault="00C51AC7" w:rsidP="00783275">
            <w:pPr>
              <w:rPr>
                <w:rFonts w:cs="Tahoma"/>
                <w:sz w:val="16"/>
                <w:szCs w:val="16"/>
                <w:lang w:val="fr-CA"/>
              </w:rPr>
            </w:pPr>
            <w:r w:rsidRPr="00B97DF0">
              <w:rPr>
                <w:rFonts w:cs="Tahoma"/>
                <w:sz w:val="16"/>
                <w:szCs w:val="16"/>
                <w:lang w:val="fr-CA"/>
              </w:rPr>
              <w:t>Coralie Lévesque</w:t>
            </w:r>
          </w:p>
        </w:tc>
        <w:tc>
          <w:tcPr>
            <w:tcW w:w="0" w:type="auto"/>
            <w:vAlign w:val="center"/>
          </w:tcPr>
          <w:p w14:paraId="3A4C8584" w14:textId="77777777" w:rsidR="00C51AC7" w:rsidRPr="00B97DF0" w:rsidRDefault="00C51AC7" w:rsidP="00783275">
            <w:pPr>
              <w:rPr>
                <w:rFonts w:cs="Tahoma"/>
                <w:sz w:val="16"/>
                <w:szCs w:val="16"/>
                <w:lang w:val="fr-CA"/>
              </w:rPr>
            </w:pPr>
            <w:r w:rsidRPr="00B97DF0">
              <w:rPr>
                <w:rFonts w:cs="Tahoma"/>
                <w:sz w:val="16"/>
                <w:szCs w:val="16"/>
                <w:lang w:val="fr-CA"/>
              </w:rPr>
              <w:t>cyclisme</w:t>
            </w:r>
          </w:p>
        </w:tc>
        <w:tc>
          <w:tcPr>
            <w:tcW w:w="0" w:type="auto"/>
            <w:vAlign w:val="center"/>
          </w:tcPr>
          <w:p w14:paraId="24AAEBAD" w14:textId="77777777" w:rsidR="00C51AC7" w:rsidRPr="00B97DF0" w:rsidRDefault="00C51AC7" w:rsidP="00783275">
            <w:pPr>
              <w:jc w:val="center"/>
              <w:rPr>
                <w:rFonts w:cs="Tahoma"/>
                <w:sz w:val="16"/>
                <w:szCs w:val="16"/>
                <w:lang w:val="fr-CA"/>
              </w:rPr>
            </w:pPr>
            <w:r w:rsidRPr="00B97DF0">
              <w:rPr>
                <w:rFonts w:cs="Tahoma"/>
                <w:sz w:val="16"/>
                <w:szCs w:val="16"/>
                <w:lang w:val="fr-CA"/>
              </w:rPr>
              <w:t>15</w:t>
            </w:r>
          </w:p>
        </w:tc>
        <w:tc>
          <w:tcPr>
            <w:tcW w:w="0" w:type="auto"/>
            <w:vAlign w:val="center"/>
          </w:tcPr>
          <w:p w14:paraId="4C2013B4" w14:textId="77777777" w:rsidR="00C51AC7" w:rsidRPr="00B97DF0" w:rsidRDefault="00C51AC7" w:rsidP="00783275">
            <w:pPr>
              <w:jc w:val="center"/>
              <w:rPr>
                <w:rFonts w:cs="Tahoma"/>
                <w:sz w:val="16"/>
                <w:szCs w:val="16"/>
                <w:lang w:val="fr-CA"/>
              </w:rPr>
            </w:pPr>
            <w:r w:rsidRPr="00B97DF0">
              <w:rPr>
                <w:rFonts w:cs="Tahoma"/>
                <w:sz w:val="16"/>
                <w:szCs w:val="16"/>
                <w:lang w:val="fr-CA"/>
              </w:rPr>
              <w:t>2000 $</w:t>
            </w:r>
          </w:p>
        </w:tc>
        <w:tc>
          <w:tcPr>
            <w:tcW w:w="0" w:type="auto"/>
            <w:vAlign w:val="center"/>
          </w:tcPr>
          <w:p w14:paraId="05A0C1A7" w14:textId="77777777" w:rsidR="00C51AC7" w:rsidRPr="00B97DF0" w:rsidRDefault="00C51AC7" w:rsidP="00783275">
            <w:pPr>
              <w:jc w:val="center"/>
              <w:rPr>
                <w:rFonts w:cs="Tahoma"/>
                <w:sz w:val="16"/>
                <w:szCs w:val="16"/>
                <w:lang w:val="fr-CA"/>
              </w:rPr>
            </w:pPr>
            <w:r w:rsidRPr="00B97DF0">
              <w:rPr>
                <w:rFonts w:cs="Tahoma"/>
                <w:sz w:val="16"/>
                <w:szCs w:val="16"/>
                <w:lang w:val="fr-CA"/>
              </w:rPr>
              <w:t>EX</w:t>
            </w:r>
          </w:p>
        </w:tc>
        <w:tc>
          <w:tcPr>
            <w:tcW w:w="0" w:type="auto"/>
            <w:vAlign w:val="center"/>
          </w:tcPr>
          <w:p w14:paraId="0331CE4E" w14:textId="77777777" w:rsidR="00C51AC7" w:rsidRPr="00B97DF0" w:rsidRDefault="00C51AC7" w:rsidP="00783275">
            <w:pPr>
              <w:rPr>
                <w:rFonts w:cs="Tahoma"/>
                <w:sz w:val="16"/>
                <w:szCs w:val="16"/>
                <w:lang w:val="fr-CA"/>
              </w:rPr>
            </w:pPr>
            <w:r w:rsidRPr="00B97DF0">
              <w:rPr>
                <w:rFonts w:cs="Tahoma"/>
                <w:sz w:val="16"/>
                <w:szCs w:val="16"/>
                <w:lang w:val="fr-CA"/>
              </w:rPr>
              <w:t>Boucherville</w:t>
            </w:r>
          </w:p>
        </w:tc>
        <w:tc>
          <w:tcPr>
            <w:tcW w:w="0" w:type="auto"/>
            <w:vAlign w:val="center"/>
          </w:tcPr>
          <w:p w14:paraId="28C44760" w14:textId="77777777" w:rsidR="00C51AC7" w:rsidRPr="00B97DF0" w:rsidRDefault="00C51AC7" w:rsidP="00783275">
            <w:pPr>
              <w:rPr>
                <w:rFonts w:cs="Tahoma"/>
                <w:sz w:val="16"/>
                <w:szCs w:val="16"/>
                <w:lang w:val="fr-CA"/>
              </w:rPr>
            </w:pPr>
            <w:r w:rsidRPr="00B97DF0">
              <w:rPr>
                <w:rFonts w:cs="Tahoma"/>
                <w:sz w:val="16"/>
                <w:szCs w:val="16"/>
                <w:lang w:val="fr-CA"/>
              </w:rPr>
              <w:t>École secondaire De Mortagne</w:t>
            </w:r>
          </w:p>
        </w:tc>
      </w:tr>
      <w:tr w:rsidR="00C51AC7" w:rsidRPr="00B97DF0" w14:paraId="13450AFB" w14:textId="77777777" w:rsidTr="00783275">
        <w:tc>
          <w:tcPr>
            <w:tcW w:w="0" w:type="auto"/>
            <w:vAlign w:val="center"/>
          </w:tcPr>
          <w:p w14:paraId="608D7666" w14:textId="77777777" w:rsidR="00C51AC7" w:rsidRPr="00B97DF0" w:rsidRDefault="00C51AC7" w:rsidP="00783275">
            <w:pPr>
              <w:rPr>
                <w:rFonts w:cs="Tahoma"/>
                <w:b/>
                <w:sz w:val="16"/>
                <w:szCs w:val="16"/>
                <w:lang w:val="fr-CA"/>
              </w:rPr>
            </w:pPr>
            <w:r w:rsidRPr="00B97DF0">
              <w:rPr>
                <w:b/>
                <w:sz w:val="16"/>
                <w:szCs w:val="16"/>
                <w:lang w:val="fr-CA"/>
              </w:rPr>
              <w:t>La Presse</w:t>
            </w:r>
          </w:p>
        </w:tc>
        <w:tc>
          <w:tcPr>
            <w:tcW w:w="0" w:type="auto"/>
            <w:vAlign w:val="center"/>
          </w:tcPr>
          <w:p w14:paraId="2E0409A9" w14:textId="77777777" w:rsidR="00C51AC7" w:rsidRPr="00B97DF0" w:rsidRDefault="00C51AC7" w:rsidP="00783275">
            <w:pPr>
              <w:rPr>
                <w:rFonts w:cs="Tahoma"/>
                <w:sz w:val="16"/>
                <w:szCs w:val="16"/>
                <w:lang w:val="fr-CA"/>
              </w:rPr>
            </w:pPr>
          </w:p>
        </w:tc>
        <w:tc>
          <w:tcPr>
            <w:tcW w:w="0" w:type="auto"/>
            <w:vAlign w:val="center"/>
          </w:tcPr>
          <w:p w14:paraId="6BF373BB" w14:textId="77777777" w:rsidR="00C51AC7" w:rsidRPr="00B97DF0" w:rsidRDefault="00C51AC7" w:rsidP="00783275">
            <w:pPr>
              <w:jc w:val="center"/>
              <w:rPr>
                <w:rFonts w:cs="Tahoma"/>
                <w:sz w:val="16"/>
                <w:szCs w:val="16"/>
                <w:lang w:val="fr-CA"/>
              </w:rPr>
            </w:pPr>
          </w:p>
        </w:tc>
        <w:tc>
          <w:tcPr>
            <w:tcW w:w="0" w:type="auto"/>
            <w:vAlign w:val="center"/>
          </w:tcPr>
          <w:p w14:paraId="75ABB6E1" w14:textId="77777777" w:rsidR="00C51AC7" w:rsidRPr="00B97DF0" w:rsidRDefault="00C51AC7" w:rsidP="00783275">
            <w:pPr>
              <w:jc w:val="center"/>
              <w:rPr>
                <w:rFonts w:cs="Tahoma"/>
                <w:sz w:val="16"/>
                <w:szCs w:val="16"/>
                <w:lang w:val="fr-CA"/>
              </w:rPr>
            </w:pPr>
          </w:p>
        </w:tc>
        <w:tc>
          <w:tcPr>
            <w:tcW w:w="0" w:type="auto"/>
            <w:vAlign w:val="center"/>
          </w:tcPr>
          <w:p w14:paraId="5793CFF2" w14:textId="77777777" w:rsidR="00C51AC7" w:rsidRPr="00B97DF0" w:rsidRDefault="00C51AC7" w:rsidP="00783275">
            <w:pPr>
              <w:jc w:val="center"/>
              <w:rPr>
                <w:rFonts w:cs="Tahoma"/>
                <w:sz w:val="16"/>
                <w:szCs w:val="16"/>
                <w:highlight w:val="red"/>
                <w:lang w:val="fr-CA"/>
              </w:rPr>
            </w:pPr>
          </w:p>
        </w:tc>
        <w:tc>
          <w:tcPr>
            <w:tcW w:w="0" w:type="auto"/>
            <w:vAlign w:val="center"/>
          </w:tcPr>
          <w:p w14:paraId="5C9D5AA4" w14:textId="77777777" w:rsidR="00C51AC7" w:rsidRPr="00B97DF0" w:rsidRDefault="00C51AC7" w:rsidP="00783275">
            <w:pPr>
              <w:rPr>
                <w:rFonts w:cs="Tahoma"/>
                <w:sz w:val="16"/>
                <w:szCs w:val="16"/>
                <w:lang w:val="fr-CA"/>
              </w:rPr>
            </w:pPr>
          </w:p>
        </w:tc>
        <w:tc>
          <w:tcPr>
            <w:tcW w:w="0" w:type="auto"/>
            <w:vAlign w:val="center"/>
          </w:tcPr>
          <w:p w14:paraId="1BAB3CB7" w14:textId="77777777" w:rsidR="00C51AC7" w:rsidRPr="00B97DF0" w:rsidRDefault="00C51AC7" w:rsidP="00783275">
            <w:pPr>
              <w:rPr>
                <w:rFonts w:cs="Tahoma"/>
                <w:sz w:val="16"/>
                <w:szCs w:val="16"/>
                <w:lang w:val="fr-CA"/>
              </w:rPr>
            </w:pPr>
          </w:p>
        </w:tc>
      </w:tr>
      <w:tr w:rsidR="00C51AC7" w:rsidRPr="00B97DF0" w14:paraId="4CE561C1" w14:textId="77777777" w:rsidTr="00783275">
        <w:tc>
          <w:tcPr>
            <w:tcW w:w="0" w:type="auto"/>
            <w:vAlign w:val="center"/>
          </w:tcPr>
          <w:p w14:paraId="5AC2F222" w14:textId="77777777" w:rsidR="00C51AC7" w:rsidRPr="00B97DF0" w:rsidRDefault="00C51AC7" w:rsidP="00783275">
            <w:pPr>
              <w:rPr>
                <w:rFonts w:cs="Tahoma"/>
                <w:sz w:val="16"/>
                <w:szCs w:val="16"/>
                <w:lang w:val="fr-CA"/>
              </w:rPr>
            </w:pPr>
            <w:r w:rsidRPr="00B97DF0">
              <w:rPr>
                <w:sz w:val="16"/>
                <w:szCs w:val="16"/>
                <w:lang w:val="fr-CA"/>
              </w:rPr>
              <w:t>Jules Rolland</w:t>
            </w:r>
          </w:p>
        </w:tc>
        <w:tc>
          <w:tcPr>
            <w:tcW w:w="0" w:type="auto"/>
            <w:vAlign w:val="center"/>
          </w:tcPr>
          <w:p w14:paraId="03CFEFFA" w14:textId="77777777" w:rsidR="00C51AC7" w:rsidRPr="00B97DF0" w:rsidRDefault="00C51AC7" w:rsidP="00783275">
            <w:pPr>
              <w:rPr>
                <w:rFonts w:cs="Tahoma"/>
                <w:sz w:val="16"/>
                <w:szCs w:val="16"/>
                <w:lang w:val="fr-CA"/>
              </w:rPr>
            </w:pPr>
            <w:r w:rsidRPr="00B97DF0">
              <w:rPr>
                <w:sz w:val="16"/>
                <w:szCs w:val="16"/>
                <w:lang w:val="fr-CA"/>
              </w:rPr>
              <w:t>plongeon</w:t>
            </w:r>
          </w:p>
        </w:tc>
        <w:tc>
          <w:tcPr>
            <w:tcW w:w="0" w:type="auto"/>
            <w:vAlign w:val="center"/>
          </w:tcPr>
          <w:p w14:paraId="5B35F354" w14:textId="77777777" w:rsidR="00C51AC7" w:rsidRPr="00B97DF0" w:rsidRDefault="00C51AC7" w:rsidP="00783275">
            <w:pPr>
              <w:jc w:val="center"/>
              <w:rPr>
                <w:rFonts w:cs="Tahoma"/>
                <w:sz w:val="16"/>
                <w:szCs w:val="16"/>
                <w:lang w:val="fr-CA"/>
              </w:rPr>
            </w:pPr>
            <w:r w:rsidRPr="00B97DF0">
              <w:rPr>
                <w:sz w:val="16"/>
                <w:szCs w:val="16"/>
                <w:lang w:val="fr-CA"/>
              </w:rPr>
              <w:t>14</w:t>
            </w:r>
          </w:p>
        </w:tc>
        <w:tc>
          <w:tcPr>
            <w:tcW w:w="0" w:type="auto"/>
            <w:vAlign w:val="center"/>
          </w:tcPr>
          <w:p w14:paraId="3FC4CF7B" w14:textId="77777777" w:rsidR="00C51AC7" w:rsidRPr="00B97DF0" w:rsidRDefault="00C51AC7" w:rsidP="00783275">
            <w:pPr>
              <w:jc w:val="center"/>
              <w:rPr>
                <w:rFonts w:cs="Tahoma"/>
                <w:sz w:val="16"/>
                <w:szCs w:val="16"/>
                <w:lang w:val="fr-CA"/>
              </w:rPr>
            </w:pPr>
            <w:r w:rsidRPr="00B97DF0">
              <w:rPr>
                <w:sz w:val="16"/>
                <w:szCs w:val="16"/>
                <w:lang w:val="fr-CA"/>
              </w:rPr>
              <w:t>2000 $</w:t>
            </w:r>
          </w:p>
        </w:tc>
        <w:tc>
          <w:tcPr>
            <w:tcW w:w="0" w:type="auto"/>
            <w:vAlign w:val="center"/>
          </w:tcPr>
          <w:p w14:paraId="7C588616" w14:textId="77777777" w:rsidR="00C51AC7" w:rsidRPr="00B97DF0" w:rsidRDefault="00C51AC7" w:rsidP="00783275">
            <w:pPr>
              <w:jc w:val="center"/>
              <w:rPr>
                <w:rFonts w:cs="Tahoma"/>
                <w:sz w:val="16"/>
                <w:szCs w:val="16"/>
                <w:lang w:val="fr-CA"/>
              </w:rPr>
            </w:pPr>
            <w:r w:rsidRPr="00B97DF0">
              <w:rPr>
                <w:rFonts w:cs="Tahoma"/>
                <w:sz w:val="16"/>
                <w:szCs w:val="16"/>
                <w:lang w:val="fr-CA"/>
              </w:rPr>
              <w:t>EX</w:t>
            </w:r>
          </w:p>
        </w:tc>
        <w:tc>
          <w:tcPr>
            <w:tcW w:w="0" w:type="auto"/>
            <w:vAlign w:val="center"/>
          </w:tcPr>
          <w:p w14:paraId="6B1CE31D" w14:textId="77777777" w:rsidR="00C51AC7" w:rsidRPr="00B97DF0" w:rsidRDefault="00C51AC7" w:rsidP="00783275">
            <w:pPr>
              <w:rPr>
                <w:rFonts w:cs="Tahoma"/>
                <w:sz w:val="16"/>
                <w:szCs w:val="16"/>
                <w:lang w:val="fr-CA"/>
              </w:rPr>
            </w:pPr>
            <w:r w:rsidRPr="00B97DF0">
              <w:rPr>
                <w:sz w:val="16"/>
                <w:szCs w:val="16"/>
                <w:lang w:val="fr-CA"/>
              </w:rPr>
              <w:t>Sainte-Thérèse</w:t>
            </w:r>
          </w:p>
        </w:tc>
        <w:tc>
          <w:tcPr>
            <w:tcW w:w="0" w:type="auto"/>
            <w:vAlign w:val="center"/>
          </w:tcPr>
          <w:p w14:paraId="4E41C9BE" w14:textId="77777777" w:rsidR="00C51AC7" w:rsidRPr="00B97DF0" w:rsidRDefault="00C51AC7" w:rsidP="00783275">
            <w:pPr>
              <w:rPr>
                <w:rFonts w:cs="Tahoma"/>
                <w:sz w:val="16"/>
                <w:szCs w:val="16"/>
                <w:lang w:val="fr-CA"/>
              </w:rPr>
            </w:pPr>
            <w:r w:rsidRPr="00B97DF0">
              <w:rPr>
                <w:sz w:val="16"/>
                <w:szCs w:val="16"/>
                <w:lang w:val="fr-CA"/>
              </w:rPr>
              <w:t>École secondaire Saint-Gabriel</w:t>
            </w:r>
          </w:p>
        </w:tc>
      </w:tr>
      <w:tr w:rsidR="00C51AC7" w:rsidRPr="00B97DF0" w14:paraId="2E714BEE" w14:textId="77777777" w:rsidTr="00783275">
        <w:tc>
          <w:tcPr>
            <w:tcW w:w="0" w:type="auto"/>
            <w:vAlign w:val="center"/>
          </w:tcPr>
          <w:p w14:paraId="16E3F9E4" w14:textId="77777777" w:rsidR="00C51AC7" w:rsidRPr="00B97DF0" w:rsidRDefault="00C51AC7" w:rsidP="00783275">
            <w:pPr>
              <w:rPr>
                <w:rFonts w:cs="Tahoma"/>
                <w:b/>
                <w:sz w:val="16"/>
                <w:szCs w:val="16"/>
                <w:lang w:val="fr-CA"/>
              </w:rPr>
            </w:pPr>
            <w:r w:rsidRPr="00B97DF0">
              <w:rPr>
                <w:b/>
                <w:sz w:val="16"/>
                <w:szCs w:val="16"/>
                <w:lang w:val="fr-CA"/>
              </w:rPr>
              <w:t>Lefebvre et Benoît</w:t>
            </w:r>
          </w:p>
        </w:tc>
        <w:tc>
          <w:tcPr>
            <w:tcW w:w="0" w:type="auto"/>
            <w:vAlign w:val="center"/>
          </w:tcPr>
          <w:p w14:paraId="42F64BF6" w14:textId="77777777" w:rsidR="00C51AC7" w:rsidRPr="00B97DF0" w:rsidRDefault="00C51AC7" w:rsidP="00783275">
            <w:pPr>
              <w:rPr>
                <w:rFonts w:cs="Tahoma"/>
                <w:sz w:val="16"/>
                <w:szCs w:val="16"/>
                <w:lang w:val="fr-CA"/>
              </w:rPr>
            </w:pPr>
          </w:p>
        </w:tc>
        <w:tc>
          <w:tcPr>
            <w:tcW w:w="0" w:type="auto"/>
            <w:vAlign w:val="center"/>
          </w:tcPr>
          <w:p w14:paraId="7DCCF5AE" w14:textId="77777777" w:rsidR="00C51AC7" w:rsidRPr="00B97DF0" w:rsidRDefault="00C51AC7" w:rsidP="00783275">
            <w:pPr>
              <w:jc w:val="center"/>
              <w:rPr>
                <w:rFonts w:cs="Tahoma"/>
                <w:sz w:val="16"/>
                <w:szCs w:val="16"/>
                <w:lang w:val="fr-CA"/>
              </w:rPr>
            </w:pPr>
          </w:p>
        </w:tc>
        <w:tc>
          <w:tcPr>
            <w:tcW w:w="0" w:type="auto"/>
            <w:vAlign w:val="center"/>
          </w:tcPr>
          <w:p w14:paraId="3AFA01D5" w14:textId="77777777" w:rsidR="00C51AC7" w:rsidRPr="00B97DF0" w:rsidRDefault="00C51AC7" w:rsidP="00783275">
            <w:pPr>
              <w:jc w:val="center"/>
              <w:rPr>
                <w:rFonts w:cs="Tahoma"/>
                <w:sz w:val="16"/>
                <w:szCs w:val="16"/>
                <w:lang w:val="fr-CA"/>
              </w:rPr>
            </w:pPr>
          </w:p>
        </w:tc>
        <w:tc>
          <w:tcPr>
            <w:tcW w:w="0" w:type="auto"/>
            <w:vAlign w:val="center"/>
          </w:tcPr>
          <w:p w14:paraId="24251854" w14:textId="77777777" w:rsidR="00C51AC7" w:rsidRPr="00B97DF0" w:rsidRDefault="00C51AC7" w:rsidP="00783275">
            <w:pPr>
              <w:jc w:val="center"/>
              <w:rPr>
                <w:rFonts w:cs="Tahoma"/>
                <w:sz w:val="16"/>
                <w:szCs w:val="16"/>
                <w:highlight w:val="red"/>
                <w:lang w:val="fr-CA"/>
              </w:rPr>
            </w:pPr>
          </w:p>
        </w:tc>
        <w:tc>
          <w:tcPr>
            <w:tcW w:w="0" w:type="auto"/>
            <w:vAlign w:val="center"/>
          </w:tcPr>
          <w:p w14:paraId="3E232116" w14:textId="77777777" w:rsidR="00C51AC7" w:rsidRPr="00B97DF0" w:rsidRDefault="00C51AC7" w:rsidP="00783275">
            <w:pPr>
              <w:rPr>
                <w:rFonts w:cs="Tahoma"/>
                <w:sz w:val="16"/>
                <w:szCs w:val="16"/>
                <w:lang w:val="fr-CA"/>
              </w:rPr>
            </w:pPr>
          </w:p>
        </w:tc>
        <w:tc>
          <w:tcPr>
            <w:tcW w:w="0" w:type="auto"/>
            <w:vAlign w:val="center"/>
          </w:tcPr>
          <w:p w14:paraId="64B92946" w14:textId="77777777" w:rsidR="00C51AC7" w:rsidRPr="00B97DF0" w:rsidRDefault="00C51AC7" w:rsidP="00783275">
            <w:pPr>
              <w:rPr>
                <w:rFonts w:cs="Tahoma"/>
                <w:sz w:val="16"/>
                <w:szCs w:val="16"/>
                <w:lang w:val="fr-CA"/>
              </w:rPr>
            </w:pPr>
          </w:p>
        </w:tc>
      </w:tr>
      <w:tr w:rsidR="00C51AC7" w:rsidRPr="00B97DF0" w14:paraId="60F07FA3" w14:textId="77777777" w:rsidTr="00783275">
        <w:tc>
          <w:tcPr>
            <w:tcW w:w="0" w:type="auto"/>
            <w:vAlign w:val="center"/>
          </w:tcPr>
          <w:p w14:paraId="4B7AB9B5" w14:textId="77777777" w:rsidR="00C51AC7" w:rsidRPr="00B97DF0" w:rsidRDefault="00C51AC7" w:rsidP="00783275">
            <w:pPr>
              <w:rPr>
                <w:rFonts w:cs="Tahoma"/>
                <w:sz w:val="16"/>
                <w:szCs w:val="16"/>
                <w:lang w:val="fr-CA"/>
              </w:rPr>
            </w:pPr>
            <w:r w:rsidRPr="00B97DF0">
              <w:rPr>
                <w:sz w:val="16"/>
                <w:szCs w:val="16"/>
                <w:lang w:val="fr-CA"/>
              </w:rPr>
              <w:t>Anne-Sophie Lavoie-Parent</w:t>
            </w:r>
          </w:p>
        </w:tc>
        <w:tc>
          <w:tcPr>
            <w:tcW w:w="0" w:type="auto"/>
            <w:vAlign w:val="center"/>
          </w:tcPr>
          <w:p w14:paraId="3E334333" w14:textId="77777777" w:rsidR="00C51AC7" w:rsidRPr="00B97DF0" w:rsidRDefault="00C51AC7" w:rsidP="00783275">
            <w:pPr>
              <w:rPr>
                <w:rFonts w:cs="Tahoma"/>
                <w:sz w:val="16"/>
                <w:szCs w:val="16"/>
                <w:lang w:val="fr-CA"/>
              </w:rPr>
            </w:pPr>
            <w:r w:rsidRPr="00B97DF0">
              <w:rPr>
                <w:rFonts w:cs="Tahoma"/>
                <w:sz w:val="16"/>
                <w:szCs w:val="16"/>
                <w:lang w:val="fr-CA"/>
              </w:rPr>
              <w:t>canoë-kayak de vitesse</w:t>
            </w:r>
          </w:p>
        </w:tc>
        <w:tc>
          <w:tcPr>
            <w:tcW w:w="0" w:type="auto"/>
            <w:vAlign w:val="center"/>
          </w:tcPr>
          <w:p w14:paraId="4FA5CB53" w14:textId="77777777" w:rsidR="00C51AC7" w:rsidRPr="00B97DF0" w:rsidRDefault="00C51AC7" w:rsidP="00783275">
            <w:pPr>
              <w:jc w:val="center"/>
              <w:rPr>
                <w:rFonts w:cs="Tahoma"/>
                <w:sz w:val="16"/>
                <w:szCs w:val="16"/>
                <w:lang w:val="fr-CA"/>
              </w:rPr>
            </w:pPr>
            <w:r w:rsidRPr="00B97DF0">
              <w:rPr>
                <w:rFonts w:cs="Tahoma"/>
                <w:sz w:val="16"/>
                <w:szCs w:val="16"/>
                <w:lang w:val="fr-CA"/>
              </w:rPr>
              <w:t>21</w:t>
            </w:r>
          </w:p>
        </w:tc>
        <w:tc>
          <w:tcPr>
            <w:tcW w:w="0" w:type="auto"/>
            <w:vAlign w:val="center"/>
          </w:tcPr>
          <w:p w14:paraId="26761A27" w14:textId="77777777" w:rsidR="00C51AC7" w:rsidRPr="00B97DF0" w:rsidRDefault="00C51AC7" w:rsidP="00783275">
            <w:pPr>
              <w:jc w:val="center"/>
              <w:rPr>
                <w:rFonts w:cs="Tahoma"/>
                <w:sz w:val="16"/>
                <w:szCs w:val="16"/>
                <w:lang w:val="fr-CA"/>
              </w:rPr>
            </w:pPr>
            <w:r w:rsidRPr="00B97DF0">
              <w:rPr>
                <w:rFonts w:cs="Tahoma"/>
                <w:sz w:val="16"/>
                <w:szCs w:val="16"/>
                <w:lang w:val="fr-CA"/>
              </w:rPr>
              <w:t>4000 $</w:t>
            </w:r>
          </w:p>
        </w:tc>
        <w:tc>
          <w:tcPr>
            <w:tcW w:w="0" w:type="auto"/>
            <w:vAlign w:val="center"/>
          </w:tcPr>
          <w:p w14:paraId="1BD60C55" w14:textId="77777777" w:rsidR="00C51AC7" w:rsidRPr="00B97DF0" w:rsidRDefault="00C51AC7" w:rsidP="00783275">
            <w:pPr>
              <w:jc w:val="center"/>
              <w:rPr>
                <w:rFonts w:cs="Tahoma"/>
                <w:sz w:val="16"/>
                <w:szCs w:val="16"/>
                <w:highlight w:val="red"/>
                <w:lang w:val="fr-CA"/>
              </w:rPr>
            </w:pPr>
            <w:r w:rsidRPr="00B97DF0">
              <w:rPr>
                <w:rFonts w:cs="Tahoma"/>
                <w:sz w:val="16"/>
                <w:szCs w:val="16"/>
                <w:lang w:val="fr-CA"/>
              </w:rPr>
              <w:t>EX</w:t>
            </w:r>
          </w:p>
        </w:tc>
        <w:tc>
          <w:tcPr>
            <w:tcW w:w="0" w:type="auto"/>
            <w:vAlign w:val="center"/>
          </w:tcPr>
          <w:p w14:paraId="7DA3DB43" w14:textId="77777777" w:rsidR="00C51AC7" w:rsidRPr="00B97DF0" w:rsidRDefault="00C51AC7" w:rsidP="00783275">
            <w:pPr>
              <w:rPr>
                <w:rFonts w:cs="Tahoma"/>
                <w:sz w:val="16"/>
                <w:szCs w:val="16"/>
                <w:lang w:val="fr-CA"/>
              </w:rPr>
            </w:pPr>
            <w:r w:rsidRPr="00B97DF0">
              <w:rPr>
                <w:rFonts w:cs="Tahoma"/>
                <w:sz w:val="16"/>
                <w:szCs w:val="16"/>
                <w:lang w:val="fr-CA"/>
              </w:rPr>
              <w:t>Trois-Rivières</w:t>
            </w:r>
          </w:p>
        </w:tc>
        <w:tc>
          <w:tcPr>
            <w:tcW w:w="0" w:type="auto"/>
            <w:vAlign w:val="center"/>
          </w:tcPr>
          <w:p w14:paraId="121F96FF" w14:textId="77777777" w:rsidR="00C51AC7" w:rsidRPr="00B97DF0" w:rsidRDefault="00C51AC7" w:rsidP="00783275">
            <w:pPr>
              <w:rPr>
                <w:rFonts w:cs="Tahoma"/>
                <w:sz w:val="16"/>
                <w:szCs w:val="16"/>
                <w:lang w:val="fr-CA"/>
              </w:rPr>
            </w:pPr>
            <w:r w:rsidRPr="00B97DF0">
              <w:rPr>
                <w:rFonts w:cs="Tahoma"/>
                <w:sz w:val="16"/>
                <w:szCs w:val="16"/>
                <w:lang w:val="fr-CA"/>
              </w:rPr>
              <w:t>Université de Montréal</w:t>
            </w:r>
          </w:p>
        </w:tc>
      </w:tr>
      <w:tr w:rsidR="00C51AC7" w:rsidRPr="00B97DF0" w14:paraId="615D41EB" w14:textId="77777777" w:rsidTr="00783275">
        <w:tc>
          <w:tcPr>
            <w:tcW w:w="0" w:type="auto"/>
            <w:vAlign w:val="center"/>
          </w:tcPr>
          <w:p w14:paraId="055D899A" w14:textId="77777777" w:rsidR="00C51AC7" w:rsidRPr="00B97DF0" w:rsidRDefault="00C51AC7" w:rsidP="00783275">
            <w:pPr>
              <w:rPr>
                <w:rFonts w:cs="Tahoma"/>
                <w:b/>
                <w:sz w:val="16"/>
                <w:szCs w:val="16"/>
                <w:lang w:val="fr-CA"/>
              </w:rPr>
            </w:pPr>
            <w:r w:rsidRPr="00B97DF0">
              <w:rPr>
                <w:b/>
                <w:sz w:val="16"/>
                <w:szCs w:val="16"/>
                <w:lang w:val="fr-CA"/>
              </w:rPr>
              <w:t>Métro</w:t>
            </w:r>
          </w:p>
        </w:tc>
        <w:tc>
          <w:tcPr>
            <w:tcW w:w="0" w:type="auto"/>
            <w:vAlign w:val="center"/>
          </w:tcPr>
          <w:p w14:paraId="7074964F" w14:textId="77777777" w:rsidR="00C51AC7" w:rsidRPr="00B97DF0" w:rsidRDefault="00C51AC7" w:rsidP="00783275">
            <w:pPr>
              <w:rPr>
                <w:rFonts w:cs="Tahoma"/>
                <w:sz w:val="16"/>
                <w:szCs w:val="16"/>
                <w:lang w:val="fr-CA"/>
              </w:rPr>
            </w:pPr>
          </w:p>
        </w:tc>
        <w:tc>
          <w:tcPr>
            <w:tcW w:w="0" w:type="auto"/>
            <w:vAlign w:val="center"/>
          </w:tcPr>
          <w:p w14:paraId="43B74BD6" w14:textId="77777777" w:rsidR="00C51AC7" w:rsidRPr="00B97DF0" w:rsidRDefault="00C51AC7" w:rsidP="00783275">
            <w:pPr>
              <w:jc w:val="center"/>
              <w:rPr>
                <w:rFonts w:cs="Tahoma"/>
                <w:sz w:val="16"/>
                <w:szCs w:val="16"/>
                <w:lang w:val="fr-CA"/>
              </w:rPr>
            </w:pPr>
          </w:p>
        </w:tc>
        <w:tc>
          <w:tcPr>
            <w:tcW w:w="0" w:type="auto"/>
            <w:vAlign w:val="center"/>
          </w:tcPr>
          <w:p w14:paraId="69E52363" w14:textId="77777777" w:rsidR="00C51AC7" w:rsidRPr="00B97DF0" w:rsidRDefault="00C51AC7" w:rsidP="00783275">
            <w:pPr>
              <w:jc w:val="center"/>
              <w:rPr>
                <w:rFonts w:cs="Tahoma"/>
                <w:sz w:val="16"/>
                <w:szCs w:val="16"/>
                <w:lang w:val="fr-CA"/>
              </w:rPr>
            </w:pPr>
          </w:p>
        </w:tc>
        <w:tc>
          <w:tcPr>
            <w:tcW w:w="0" w:type="auto"/>
            <w:vAlign w:val="center"/>
          </w:tcPr>
          <w:p w14:paraId="168B7438" w14:textId="77777777" w:rsidR="00C51AC7" w:rsidRPr="00B97DF0" w:rsidRDefault="00C51AC7" w:rsidP="00783275">
            <w:pPr>
              <w:jc w:val="center"/>
              <w:rPr>
                <w:rFonts w:cs="Tahoma"/>
                <w:sz w:val="16"/>
                <w:szCs w:val="16"/>
                <w:highlight w:val="red"/>
                <w:lang w:val="fr-CA"/>
              </w:rPr>
            </w:pPr>
          </w:p>
        </w:tc>
        <w:tc>
          <w:tcPr>
            <w:tcW w:w="0" w:type="auto"/>
            <w:vAlign w:val="center"/>
          </w:tcPr>
          <w:p w14:paraId="7EF6475B" w14:textId="77777777" w:rsidR="00C51AC7" w:rsidRPr="00B97DF0" w:rsidRDefault="00C51AC7" w:rsidP="00783275">
            <w:pPr>
              <w:rPr>
                <w:rFonts w:cs="Tahoma"/>
                <w:sz w:val="16"/>
                <w:szCs w:val="16"/>
                <w:lang w:val="fr-CA"/>
              </w:rPr>
            </w:pPr>
          </w:p>
        </w:tc>
        <w:tc>
          <w:tcPr>
            <w:tcW w:w="0" w:type="auto"/>
            <w:vAlign w:val="center"/>
          </w:tcPr>
          <w:p w14:paraId="491C650B" w14:textId="77777777" w:rsidR="00C51AC7" w:rsidRPr="00B97DF0" w:rsidRDefault="00C51AC7" w:rsidP="00783275">
            <w:pPr>
              <w:rPr>
                <w:rFonts w:cs="Tahoma"/>
                <w:sz w:val="16"/>
                <w:szCs w:val="16"/>
                <w:lang w:val="fr-CA"/>
              </w:rPr>
            </w:pPr>
          </w:p>
        </w:tc>
      </w:tr>
      <w:tr w:rsidR="00C51AC7" w:rsidRPr="00B97DF0" w14:paraId="620094DC" w14:textId="77777777" w:rsidTr="00783275">
        <w:tc>
          <w:tcPr>
            <w:tcW w:w="0" w:type="auto"/>
            <w:vAlign w:val="center"/>
          </w:tcPr>
          <w:p w14:paraId="51B6B5ED" w14:textId="77777777" w:rsidR="00C51AC7" w:rsidRPr="00B97DF0" w:rsidRDefault="00C51AC7" w:rsidP="00783275">
            <w:pPr>
              <w:rPr>
                <w:rFonts w:cs="Tahoma"/>
                <w:sz w:val="16"/>
                <w:szCs w:val="16"/>
                <w:lang w:val="fr-CA"/>
              </w:rPr>
            </w:pPr>
            <w:r w:rsidRPr="00B97DF0">
              <w:rPr>
                <w:rFonts w:cs="Tahoma"/>
                <w:sz w:val="16"/>
                <w:szCs w:val="16"/>
                <w:lang w:val="fr-CA"/>
              </w:rPr>
              <w:t>Alexis Gravel</w:t>
            </w:r>
          </w:p>
        </w:tc>
        <w:tc>
          <w:tcPr>
            <w:tcW w:w="0" w:type="auto"/>
            <w:vAlign w:val="center"/>
          </w:tcPr>
          <w:p w14:paraId="696E31F7" w14:textId="77777777" w:rsidR="00C51AC7" w:rsidRPr="00B97DF0" w:rsidRDefault="00C51AC7" w:rsidP="00783275">
            <w:pPr>
              <w:rPr>
                <w:rFonts w:cs="Tahoma"/>
                <w:sz w:val="16"/>
                <w:szCs w:val="16"/>
                <w:lang w:val="fr-CA"/>
              </w:rPr>
            </w:pPr>
            <w:r w:rsidRPr="00B97DF0">
              <w:rPr>
                <w:rFonts w:cs="Tahoma"/>
                <w:sz w:val="16"/>
                <w:szCs w:val="16"/>
                <w:lang w:val="fr-CA"/>
              </w:rPr>
              <w:t>baseball</w:t>
            </w:r>
          </w:p>
        </w:tc>
        <w:tc>
          <w:tcPr>
            <w:tcW w:w="0" w:type="auto"/>
            <w:vAlign w:val="center"/>
          </w:tcPr>
          <w:p w14:paraId="437FCE03" w14:textId="77777777" w:rsidR="00C51AC7" w:rsidRPr="00B97DF0" w:rsidRDefault="00C51AC7" w:rsidP="00783275">
            <w:pPr>
              <w:jc w:val="center"/>
              <w:rPr>
                <w:rFonts w:cs="Tahoma"/>
                <w:sz w:val="16"/>
                <w:szCs w:val="16"/>
                <w:lang w:val="fr-CA"/>
              </w:rPr>
            </w:pPr>
            <w:r w:rsidRPr="00B97DF0">
              <w:rPr>
                <w:rFonts w:cs="Tahoma"/>
                <w:sz w:val="16"/>
                <w:szCs w:val="16"/>
                <w:lang w:val="fr-CA"/>
              </w:rPr>
              <w:t>16</w:t>
            </w:r>
          </w:p>
        </w:tc>
        <w:tc>
          <w:tcPr>
            <w:tcW w:w="0" w:type="auto"/>
            <w:vAlign w:val="center"/>
          </w:tcPr>
          <w:p w14:paraId="190F178B" w14:textId="77777777" w:rsidR="00C51AC7" w:rsidRPr="00B97DF0" w:rsidRDefault="00C51AC7" w:rsidP="00783275">
            <w:pPr>
              <w:jc w:val="center"/>
              <w:rPr>
                <w:rFonts w:cs="Tahoma"/>
                <w:sz w:val="16"/>
                <w:szCs w:val="16"/>
                <w:lang w:val="fr-CA"/>
              </w:rPr>
            </w:pPr>
            <w:r w:rsidRPr="00B97DF0">
              <w:rPr>
                <w:rFonts w:cs="Tahoma"/>
                <w:sz w:val="16"/>
                <w:szCs w:val="16"/>
                <w:lang w:val="fr-CA"/>
              </w:rPr>
              <w:t>2000 $</w:t>
            </w:r>
          </w:p>
        </w:tc>
        <w:tc>
          <w:tcPr>
            <w:tcW w:w="0" w:type="auto"/>
            <w:vAlign w:val="center"/>
          </w:tcPr>
          <w:p w14:paraId="7306E9CA" w14:textId="77777777" w:rsidR="00C51AC7" w:rsidRPr="00B97DF0" w:rsidRDefault="00C51AC7" w:rsidP="00783275">
            <w:pPr>
              <w:jc w:val="center"/>
              <w:rPr>
                <w:rFonts w:cs="Tahoma"/>
                <w:sz w:val="16"/>
                <w:szCs w:val="16"/>
                <w:lang w:val="fr-CA"/>
              </w:rPr>
            </w:pPr>
            <w:r w:rsidRPr="00B97DF0">
              <w:rPr>
                <w:rFonts w:cs="Tahoma"/>
                <w:sz w:val="16"/>
                <w:szCs w:val="16"/>
                <w:lang w:val="fr-CA"/>
              </w:rPr>
              <w:t>S</w:t>
            </w:r>
          </w:p>
        </w:tc>
        <w:tc>
          <w:tcPr>
            <w:tcW w:w="0" w:type="auto"/>
            <w:vAlign w:val="center"/>
          </w:tcPr>
          <w:p w14:paraId="6B43D05C" w14:textId="77777777" w:rsidR="00C51AC7" w:rsidRPr="00B97DF0" w:rsidRDefault="00C51AC7" w:rsidP="00783275">
            <w:pPr>
              <w:rPr>
                <w:rFonts w:cs="Tahoma"/>
                <w:sz w:val="16"/>
                <w:szCs w:val="16"/>
                <w:lang w:val="fr-CA"/>
              </w:rPr>
            </w:pPr>
            <w:r w:rsidRPr="00B97DF0">
              <w:rPr>
                <w:rFonts w:cs="Tahoma"/>
                <w:sz w:val="16"/>
                <w:szCs w:val="16"/>
                <w:lang w:val="fr-CA"/>
              </w:rPr>
              <w:t>Repentigny</w:t>
            </w:r>
          </w:p>
        </w:tc>
        <w:tc>
          <w:tcPr>
            <w:tcW w:w="0" w:type="auto"/>
            <w:vAlign w:val="center"/>
          </w:tcPr>
          <w:p w14:paraId="239D3B81" w14:textId="77777777" w:rsidR="00C51AC7" w:rsidRPr="00B97DF0" w:rsidRDefault="00C51AC7" w:rsidP="00783275">
            <w:pPr>
              <w:rPr>
                <w:rFonts w:cs="Tahoma"/>
                <w:sz w:val="16"/>
                <w:szCs w:val="16"/>
                <w:lang w:val="fr-CA"/>
              </w:rPr>
            </w:pPr>
            <w:r w:rsidRPr="00B97DF0">
              <w:rPr>
                <w:rFonts w:cs="Tahoma"/>
                <w:sz w:val="16"/>
                <w:szCs w:val="16"/>
                <w:lang w:val="fr-CA"/>
              </w:rPr>
              <w:t>École secondaire Félix-Leclerc</w:t>
            </w:r>
          </w:p>
        </w:tc>
      </w:tr>
      <w:tr w:rsidR="00C51AC7" w:rsidRPr="00B97DF0" w14:paraId="7A3FE67B" w14:textId="77777777" w:rsidTr="00783275">
        <w:tc>
          <w:tcPr>
            <w:tcW w:w="0" w:type="auto"/>
            <w:vAlign w:val="center"/>
          </w:tcPr>
          <w:p w14:paraId="4B5BA353" w14:textId="77777777" w:rsidR="00C51AC7" w:rsidRPr="00B97DF0" w:rsidRDefault="00C51AC7" w:rsidP="00783275">
            <w:pPr>
              <w:rPr>
                <w:rFonts w:cs="Tahoma"/>
                <w:b/>
                <w:sz w:val="16"/>
                <w:szCs w:val="16"/>
                <w:lang w:val="fr-CA"/>
              </w:rPr>
            </w:pPr>
            <w:r w:rsidRPr="00B97DF0">
              <w:rPr>
                <w:b/>
                <w:sz w:val="16"/>
                <w:szCs w:val="16"/>
                <w:lang w:val="fr-CA"/>
              </w:rPr>
              <w:t>Nic-Hit</w:t>
            </w:r>
          </w:p>
        </w:tc>
        <w:tc>
          <w:tcPr>
            <w:tcW w:w="0" w:type="auto"/>
            <w:vAlign w:val="center"/>
          </w:tcPr>
          <w:p w14:paraId="1595741B" w14:textId="77777777" w:rsidR="00C51AC7" w:rsidRPr="00B97DF0" w:rsidRDefault="00C51AC7" w:rsidP="00783275">
            <w:pPr>
              <w:rPr>
                <w:rFonts w:cs="Tahoma"/>
                <w:sz w:val="16"/>
                <w:szCs w:val="16"/>
                <w:lang w:val="fr-CA"/>
              </w:rPr>
            </w:pPr>
          </w:p>
        </w:tc>
        <w:tc>
          <w:tcPr>
            <w:tcW w:w="0" w:type="auto"/>
            <w:vAlign w:val="center"/>
          </w:tcPr>
          <w:p w14:paraId="2193F831" w14:textId="77777777" w:rsidR="00C51AC7" w:rsidRPr="00B97DF0" w:rsidRDefault="00C51AC7" w:rsidP="00783275">
            <w:pPr>
              <w:jc w:val="center"/>
              <w:rPr>
                <w:rFonts w:cs="Tahoma"/>
                <w:sz w:val="16"/>
                <w:szCs w:val="16"/>
                <w:lang w:val="fr-CA"/>
              </w:rPr>
            </w:pPr>
          </w:p>
        </w:tc>
        <w:tc>
          <w:tcPr>
            <w:tcW w:w="0" w:type="auto"/>
            <w:vAlign w:val="center"/>
          </w:tcPr>
          <w:p w14:paraId="44A5351C" w14:textId="77777777" w:rsidR="00C51AC7" w:rsidRPr="00B97DF0" w:rsidRDefault="00C51AC7" w:rsidP="00783275">
            <w:pPr>
              <w:jc w:val="center"/>
              <w:rPr>
                <w:rFonts w:cs="Tahoma"/>
                <w:sz w:val="16"/>
                <w:szCs w:val="16"/>
                <w:lang w:val="fr-CA"/>
              </w:rPr>
            </w:pPr>
          </w:p>
        </w:tc>
        <w:tc>
          <w:tcPr>
            <w:tcW w:w="0" w:type="auto"/>
            <w:vAlign w:val="center"/>
          </w:tcPr>
          <w:p w14:paraId="10F34DB0" w14:textId="77777777" w:rsidR="00C51AC7" w:rsidRPr="00B97DF0" w:rsidRDefault="00C51AC7" w:rsidP="00783275">
            <w:pPr>
              <w:jc w:val="center"/>
              <w:rPr>
                <w:rFonts w:cs="Tahoma"/>
                <w:sz w:val="16"/>
                <w:szCs w:val="16"/>
                <w:highlight w:val="red"/>
                <w:lang w:val="fr-CA"/>
              </w:rPr>
            </w:pPr>
          </w:p>
        </w:tc>
        <w:tc>
          <w:tcPr>
            <w:tcW w:w="0" w:type="auto"/>
            <w:vAlign w:val="center"/>
          </w:tcPr>
          <w:p w14:paraId="60F81C99" w14:textId="77777777" w:rsidR="00C51AC7" w:rsidRPr="00B97DF0" w:rsidRDefault="00C51AC7" w:rsidP="00783275">
            <w:pPr>
              <w:rPr>
                <w:rFonts w:cs="Tahoma"/>
                <w:sz w:val="16"/>
                <w:szCs w:val="16"/>
                <w:lang w:val="fr-CA"/>
              </w:rPr>
            </w:pPr>
          </w:p>
        </w:tc>
        <w:tc>
          <w:tcPr>
            <w:tcW w:w="0" w:type="auto"/>
            <w:vAlign w:val="center"/>
          </w:tcPr>
          <w:p w14:paraId="296DF43F" w14:textId="77777777" w:rsidR="00C51AC7" w:rsidRPr="00B97DF0" w:rsidRDefault="00C51AC7" w:rsidP="00783275">
            <w:pPr>
              <w:rPr>
                <w:rFonts w:cs="Tahoma"/>
                <w:sz w:val="16"/>
                <w:szCs w:val="16"/>
                <w:lang w:val="fr-CA"/>
              </w:rPr>
            </w:pPr>
          </w:p>
        </w:tc>
      </w:tr>
      <w:tr w:rsidR="00C51AC7" w:rsidRPr="00B97DF0" w14:paraId="32D33AFD" w14:textId="77777777" w:rsidTr="00783275">
        <w:tc>
          <w:tcPr>
            <w:tcW w:w="0" w:type="auto"/>
            <w:vAlign w:val="center"/>
          </w:tcPr>
          <w:p w14:paraId="0079F579" w14:textId="77777777" w:rsidR="00C51AC7" w:rsidRPr="00B97DF0" w:rsidRDefault="00C51AC7" w:rsidP="00783275">
            <w:pPr>
              <w:rPr>
                <w:rFonts w:cs="Tahoma"/>
                <w:sz w:val="16"/>
                <w:szCs w:val="16"/>
                <w:lang w:val="fr-CA"/>
              </w:rPr>
            </w:pPr>
            <w:r w:rsidRPr="00B97DF0">
              <w:rPr>
                <w:rFonts w:cs="Tahoma"/>
                <w:sz w:val="16"/>
                <w:szCs w:val="16"/>
                <w:lang w:val="fr-CA"/>
              </w:rPr>
              <w:t>Camille Primeau</w:t>
            </w:r>
          </w:p>
        </w:tc>
        <w:tc>
          <w:tcPr>
            <w:tcW w:w="0" w:type="auto"/>
            <w:vAlign w:val="center"/>
          </w:tcPr>
          <w:p w14:paraId="61CACEF0" w14:textId="77777777" w:rsidR="00C51AC7" w:rsidRPr="00B97DF0" w:rsidRDefault="00C51AC7" w:rsidP="00783275">
            <w:pPr>
              <w:rPr>
                <w:rFonts w:cs="Tahoma"/>
                <w:sz w:val="16"/>
                <w:szCs w:val="16"/>
                <w:lang w:val="fr-CA"/>
              </w:rPr>
            </w:pPr>
            <w:r w:rsidRPr="00B97DF0">
              <w:rPr>
                <w:rFonts w:cs="Tahoma"/>
                <w:sz w:val="16"/>
                <w:szCs w:val="16"/>
                <w:lang w:val="fr-CA"/>
              </w:rPr>
              <w:t>cyclisme</w:t>
            </w:r>
          </w:p>
        </w:tc>
        <w:tc>
          <w:tcPr>
            <w:tcW w:w="0" w:type="auto"/>
            <w:vAlign w:val="center"/>
          </w:tcPr>
          <w:p w14:paraId="3C71BEEE" w14:textId="77777777" w:rsidR="00C51AC7" w:rsidRPr="00B97DF0" w:rsidRDefault="00C51AC7" w:rsidP="00783275">
            <w:pPr>
              <w:jc w:val="center"/>
              <w:rPr>
                <w:rFonts w:cs="Tahoma"/>
                <w:sz w:val="16"/>
                <w:szCs w:val="16"/>
                <w:lang w:val="fr-CA"/>
              </w:rPr>
            </w:pPr>
            <w:r w:rsidRPr="00B97DF0">
              <w:rPr>
                <w:rFonts w:cs="Tahoma"/>
                <w:sz w:val="16"/>
                <w:szCs w:val="16"/>
                <w:lang w:val="fr-CA"/>
              </w:rPr>
              <w:t>18</w:t>
            </w:r>
          </w:p>
        </w:tc>
        <w:tc>
          <w:tcPr>
            <w:tcW w:w="0" w:type="auto"/>
            <w:vAlign w:val="center"/>
          </w:tcPr>
          <w:p w14:paraId="72B68B6C" w14:textId="77777777" w:rsidR="00C51AC7" w:rsidRPr="00B97DF0" w:rsidRDefault="00C51AC7" w:rsidP="00783275">
            <w:pPr>
              <w:jc w:val="center"/>
              <w:rPr>
                <w:rFonts w:cs="Tahoma"/>
                <w:sz w:val="16"/>
                <w:szCs w:val="16"/>
                <w:lang w:val="fr-CA"/>
              </w:rPr>
            </w:pPr>
            <w:r w:rsidRPr="00B97DF0">
              <w:rPr>
                <w:rFonts w:cs="Tahoma"/>
                <w:sz w:val="16"/>
                <w:szCs w:val="16"/>
                <w:lang w:val="fr-CA"/>
              </w:rPr>
              <w:t>2000 $</w:t>
            </w:r>
          </w:p>
        </w:tc>
        <w:tc>
          <w:tcPr>
            <w:tcW w:w="0" w:type="auto"/>
            <w:vAlign w:val="center"/>
          </w:tcPr>
          <w:p w14:paraId="600F9BB4" w14:textId="77777777" w:rsidR="00C51AC7" w:rsidRPr="00B97DF0" w:rsidRDefault="00C51AC7" w:rsidP="00783275">
            <w:pPr>
              <w:jc w:val="center"/>
              <w:rPr>
                <w:rFonts w:cs="Tahoma"/>
                <w:sz w:val="16"/>
                <w:szCs w:val="16"/>
                <w:lang w:val="fr-CA"/>
              </w:rPr>
            </w:pPr>
            <w:r w:rsidRPr="00B97DF0">
              <w:rPr>
                <w:rFonts w:cs="Tahoma"/>
                <w:sz w:val="16"/>
                <w:szCs w:val="16"/>
                <w:lang w:val="fr-CA"/>
              </w:rPr>
              <w:t>EX</w:t>
            </w:r>
          </w:p>
        </w:tc>
        <w:tc>
          <w:tcPr>
            <w:tcW w:w="0" w:type="auto"/>
            <w:vAlign w:val="center"/>
          </w:tcPr>
          <w:p w14:paraId="51D530C4" w14:textId="77777777" w:rsidR="00C51AC7" w:rsidRPr="00B97DF0" w:rsidRDefault="00C51AC7" w:rsidP="00783275">
            <w:pPr>
              <w:rPr>
                <w:rFonts w:cs="Tahoma"/>
                <w:sz w:val="16"/>
                <w:szCs w:val="16"/>
                <w:lang w:val="fr-CA"/>
              </w:rPr>
            </w:pPr>
            <w:r w:rsidRPr="00B97DF0">
              <w:rPr>
                <w:rFonts w:cs="Tahoma"/>
                <w:sz w:val="16"/>
                <w:szCs w:val="16"/>
                <w:lang w:val="fr-CA"/>
              </w:rPr>
              <w:t>Rosemère</w:t>
            </w:r>
          </w:p>
        </w:tc>
        <w:tc>
          <w:tcPr>
            <w:tcW w:w="0" w:type="auto"/>
            <w:vAlign w:val="center"/>
          </w:tcPr>
          <w:p w14:paraId="7ABCAA03" w14:textId="77777777" w:rsidR="00C51AC7" w:rsidRPr="00B97DF0" w:rsidRDefault="00C51AC7" w:rsidP="00783275">
            <w:pPr>
              <w:rPr>
                <w:rFonts w:cs="Tahoma"/>
                <w:sz w:val="16"/>
                <w:szCs w:val="16"/>
                <w:lang w:val="fr-CA"/>
              </w:rPr>
            </w:pPr>
            <w:r w:rsidRPr="00B97DF0">
              <w:rPr>
                <w:rFonts w:cs="Tahoma"/>
                <w:sz w:val="16"/>
                <w:szCs w:val="16"/>
                <w:lang w:val="fr-CA"/>
              </w:rPr>
              <w:t>Collège Lionel-Groulx</w:t>
            </w:r>
          </w:p>
        </w:tc>
      </w:tr>
      <w:tr w:rsidR="00C51AC7" w:rsidRPr="00B97DF0" w14:paraId="3BA065DB" w14:textId="77777777" w:rsidTr="00783275">
        <w:tc>
          <w:tcPr>
            <w:tcW w:w="0" w:type="auto"/>
            <w:vAlign w:val="center"/>
          </w:tcPr>
          <w:p w14:paraId="6C8AC629" w14:textId="77777777" w:rsidR="00C51AC7" w:rsidRPr="00B97DF0" w:rsidRDefault="00C51AC7" w:rsidP="00783275">
            <w:pPr>
              <w:rPr>
                <w:rFonts w:cs="Tahoma"/>
                <w:b/>
                <w:sz w:val="16"/>
                <w:szCs w:val="16"/>
                <w:lang w:val="fr-CA"/>
              </w:rPr>
            </w:pPr>
            <w:r w:rsidRPr="00B97DF0">
              <w:rPr>
                <w:b/>
                <w:sz w:val="16"/>
                <w:szCs w:val="16"/>
                <w:lang w:val="fr-CA"/>
              </w:rPr>
              <w:t>NOWA</w:t>
            </w:r>
          </w:p>
        </w:tc>
        <w:tc>
          <w:tcPr>
            <w:tcW w:w="0" w:type="auto"/>
            <w:vAlign w:val="center"/>
          </w:tcPr>
          <w:p w14:paraId="22E11353" w14:textId="77777777" w:rsidR="00C51AC7" w:rsidRPr="00B97DF0" w:rsidRDefault="00C51AC7" w:rsidP="00783275">
            <w:pPr>
              <w:rPr>
                <w:rFonts w:cs="Tahoma"/>
                <w:sz w:val="16"/>
                <w:szCs w:val="16"/>
                <w:lang w:val="fr-CA"/>
              </w:rPr>
            </w:pPr>
          </w:p>
        </w:tc>
        <w:tc>
          <w:tcPr>
            <w:tcW w:w="0" w:type="auto"/>
            <w:vAlign w:val="center"/>
          </w:tcPr>
          <w:p w14:paraId="2FAF1784" w14:textId="77777777" w:rsidR="00C51AC7" w:rsidRPr="00B97DF0" w:rsidRDefault="00C51AC7" w:rsidP="00783275">
            <w:pPr>
              <w:jc w:val="center"/>
              <w:rPr>
                <w:rFonts w:cs="Tahoma"/>
                <w:sz w:val="16"/>
                <w:szCs w:val="16"/>
                <w:lang w:val="fr-CA"/>
              </w:rPr>
            </w:pPr>
          </w:p>
        </w:tc>
        <w:tc>
          <w:tcPr>
            <w:tcW w:w="0" w:type="auto"/>
            <w:vAlign w:val="center"/>
          </w:tcPr>
          <w:p w14:paraId="6B25FDEA" w14:textId="77777777" w:rsidR="00C51AC7" w:rsidRPr="00B97DF0" w:rsidRDefault="00C51AC7" w:rsidP="00783275">
            <w:pPr>
              <w:jc w:val="center"/>
              <w:rPr>
                <w:rFonts w:cs="Tahoma"/>
                <w:sz w:val="16"/>
                <w:szCs w:val="16"/>
                <w:lang w:val="fr-CA"/>
              </w:rPr>
            </w:pPr>
          </w:p>
        </w:tc>
        <w:tc>
          <w:tcPr>
            <w:tcW w:w="0" w:type="auto"/>
            <w:vAlign w:val="center"/>
          </w:tcPr>
          <w:p w14:paraId="2B8AE77B" w14:textId="77777777" w:rsidR="00C51AC7" w:rsidRPr="00B97DF0" w:rsidRDefault="00C51AC7" w:rsidP="00783275">
            <w:pPr>
              <w:jc w:val="center"/>
              <w:rPr>
                <w:rFonts w:cs="Tahoma"/>
                <w:sz w:val="16"/>
                <w:szCs w:val="16"/>
                <w:highlight w:val="red"/>
                <w:lang w:val="fr-CA"/>
              </w:rPr>
            </w:pPr>
          </w:p>
        </w:tc>
        <w:tc>
          <w:tcPr>
            <w:tcW w:w="0" w:type="auto"/>
            <w:vAlign w:val="center"/>
          </w:tcPr>
          <w:p w14:paraId="0ADF1BB3" w14:textId="77777777" w:rsidR="00C51AC7" w:rsidRPr="00B97DF0" w:rsidRDefault="00C51AC7" w:rsidP="00783275">
            <w:pPr>
              <w:rPr>
                <w:rFonts w:cs="Tahoma"/>
                <w:sz w:val="16"/>
                <w:szCs w:val="16"/>
                <w:lang w:val="fr-CA"/>
              </w:rPr>
            </w:pPr>
          </w:p>
        </w:tc>
        <w:tc>
          <w:tcPr>
            <w:tcW w:w="0" w:type="auto"/>
            <w:vAlign w:val="center"/>
          </w:tcPr>
          <w:p w14:paraId="2C36567B" w14:textId="77777777" w:rsidR="00C51AC7" w:rsidRPr="00B97DF0" w:rsidRDefault="00C51AC7" w:rsidP="00783275">
            <w:pPr>
              <w:rPr>
                <w:rFonts w:cs="Tahoma"/>
                <w:sz w:val="16"/>
                <w:szCs w:val="16"/>
                <w:lang w:val="fr-CA"/>
              </w:rPr>
            </w:pPr>
          </w:p>
        </w:tc>
      </w:tr>
      <w:tr w:rsidR="00C51AC7" w:rsidRPr="00803B4F" w14:paraId="632B5F1F" w14:textId="77777777" w:rsidTr="00783275">
        <w:tc>
          <w:tcPr>
            <w:tcW w:w="0" w:type="auto"/>
            <w:vAlign w:val="center"/>
          </w:tcPr>
          <w:p w14:paraId="13704CBE" w14:textId="77777777" w:rsidR="00C51AC7" w:rsidRPr="00B97DF0" w:rsidRDefault="00C51AC7" w:rsidP="00783275">
            <w:pPr>
              <w:rPr>
                <w:sz w:val="16"/>
                <w:szCs w:val="16"/>
                <w:lang w:val="fr-CA"/>
              </w:rPr>
            </w:pPr>
            <w:r w:rsidRPr="00B97DF0">
              <w:rPr>
                <w:sz w:val="16"/>
                <w:szCs w:val="16"/>
                <w:lang w:val="fr-CA"/>
              </w:rPr>
              <w:t>Alexandrine Coursol</w:t>
            </w:r>
          </w:p>
        </w:tc>
        <w:tc>
          <w:tcPr>
            <w:tcW w:w="0" w:type="auto"/>
            <w:vAlign w:val="center"/>
          </w:tcPr>
          <w:p w14:paraId="563CC1C1" w14:textId="77777777" w:rsidR="00C51AC7" w:rsidRPr="00B97DF0" w:rsidRDefault="00C51AC7" w:rsidP="00783275">
            <w:pPr>
              <w:rPr>
                <w:sz w:val="16"/>
                <w:szCs w:val="16"/>
                <w:lang w:val="fr-CA"/>
              </w:rPr>
            </w:pPr>
            <w:r w:rsidRPr="00B97DF0">
              <w:rPr>
                <w:sz w:val="16"/>
                <w:szCs w:val="16"/>
                <w:lang w:val="fr-CA"/>
              </w:rPr>
              <w:t>triathlon</w:t>
            </w:r>
          </w:p>
        </w:tc>
        <w:tc>
          <w:tcPr>
            <w:tcW w:w="0" w:type="auto"/>
            <w:vAlign w:val="center"/>
          </w:tcPr>
          <w:p w14:paraId="73E1F3CF" w14:textId="77777777" w:rsidR="00C51AC7" w:rsidRPr="00B97DF0" w:rsidRDefault="00C51AC7" w:rsidP="00783275">
            <w:pPr>
              <w:jc w:val="center"/>
              <w:rPr>
                <w:sz w:val="16"/>
                <w:szCs w:val="16"/>
                <w:lang w:val="fr-CA"/>
              </w:rPr>
            </w:pPr>
            <w:r w:rsidRPr="00B97DF0">
              <w:rPr>
                <w:sz w:val="16"/>
                <w:szCs w:val="16"/>
                <w:lang w:val="fr-CA"/>
              </w:rPr>
              <w:t>18</w:t>
            </w:r>
          </w:p>
        </w:tc>
        <w:tc>
          <w:tcPr>
            <w:tcW w:w="0" w:type="auto"/>
            <w:vAlign w:val="center"/>
          </w:tcPr>
          <w:p w14:paraId="3E533F37" w14:textId="77777777" w:rsidR="00C51AC7" w:rsidRPr="00B97DF0" w:rsidRDefault="00C51AC7" w:rsidP="00783275">
            <w:pPr>
              <w:jc w:val="center"/>
              <w:rPr>
                <w:sz w:val="16"/>
                <w:szCs w:val="16"/>
                <w:lang w:val="fr-CA"/>
              </w:rPr>
            </w:pPr>
            <w:r w:rsidRPr="00B97DF0">
              <w:rPr>
                <w:sz w:val="16"/>
                <w:szCs w:val="16"/>
                <w:lang w:val="fr-CA"/>
              </w:rPr>
              <w:t>2000 $</w:t>
            </w:r>
          </w:p>
        </w:tc>
        <w:tc>
          <w:tcPr>
            <w:tcW w:w="0" w:type="auto"/>
            <w:vAlign w:val="center"/>
          </w:tcPr>
          <w:p w14:paraId="1AACF3EE" w14:textId="77777777" w:rsidR="00C51AC7" w:rsidRPr="00B97DF0" w:rsidRDefault="00C51AC7" w:rsidP="00783275">
            <w:pPr>
              <w:jc w:val="center"/>
              <w:rPr>
                <w:rFonts w:cs="Tahoma"/>
                <w:sz w:val="16"/>
                <w:szCs w:val="16"/>
                <w:lang w:val="fr-CA"/>
              </w:rPr>
            </w:pPr>
            <w:r w:rsidRPr="00B97DF0">
              <w:rPr>
                <w:rFonts w:cs="Tahoma"/>
                <w:sz w:val="16"/>
                <w:szCs w:val="16"/>
                <w:lang w:val="fr-CA"/>
              </w:rPr>
              <w:t>EX</w:t>
            </w:r>
          </w:p>
        </w:tc>
        <w:tc>
          <w:tcPr>
            <w:tcW w:w="0" w:type="auto"/>
            <w:vAlign w:val="center"/>
          </w:tcPr>
          <w:p w14:paraId="7816A7DB" w14:textId="77777777" w:rsidR="00C51AC7" w:rsidRPr="00B97DF0" w:rsidRDefault="00C51AC7" w:rsidP="00783275">
            <w:pPr>
              <w:rPr>
                <w:sz w:val="16"/>
                <w:szCs w:val="16"/>
                <w:lang w:val="fr-CA"/>
              </w:rPr>
            </w:pPr>
            <w:r w:rsidRPr="00B97DF0">
              <w:rPr>
                <w:sz w:val="16"/>
                <w:szCs w:val="16"/>
                <w:lang w:val="fr-CA"/>
              </w:rPr>
              <w:t>Saint-Jean-sur-Richelieu</w:t>
            </w:r>
          </w:p>
        </w:tc>
        <w:tc>
          <w:tcPr>
            <w:tcW w:w="0" w:type="auto"/>
            <w:vAlign w:val="center"/>
          </w:tcPr>
          <w:p w14:paraId="183277D2" w14:textId="77777777" w:rsidR="00C51AC7" w:rsidRPr="00B97DF0" w:rsidRDefault="00C51AC7" w:rsidP="00783275">
            <w:pPr>
              <w:rPr>
                <w:sz w:val="16"/>
                <w:szCs w:val="16"/>
                <w:lang w:val="fr-CA"/>
              </w:rPr>
            </w:pPr>
            <w:r w:rsidRPr="00B97DF0">
              <w:rPr>
                <w:rFonts w:cs="Tahoma"/>
                <w:sz w:val="16"/>
                <w:szCs w:val="16"/>
                <w:lang w:val="fr-CA"/>
              </w:rPr>
              <w:t xml:space="preserve">Cégep de </w:t>
            </w:r>
            <w:r w:rsidRPr="00B97DF0">
              <w:rPr>
                <w:sz w:val="16"/>
                <w:szCs w:val="16"/>
                <w:lang w:val="fr-CA"/>
              </w:rPr>
              <w:t>Saint-Jean-sur-Richelieu</w:t>
            </w:r>
          </w:p>
        </w:tc>
      </w:tr>
      <w:tr w:rsidR="00C51AC7" w:rsidRPr="00803B4F" w14:paraId="2C2C3650" w14:textId="77777777" w:rsidTr="00783275">
        <w:tc>
          <w:tcPr>
            <w:tcW w:w="0" w:type="auto"/>
            <w:vAlign w:val="center"/>
          </w:tcPr>
          <w:p w14:paraId="11ED0C12" w14:textId="77777777" w:rsidR="00C51AC7" w:rsidRPr="00B97DF0" w:rsidRDefault="00C51AC7" w:rsidP="00783275">
            <w:pPr>
              <w:rPr>
                <w:rFonts w:cs="Tahoma"/>
                <w:sz w:val="16"/>
                <w:szCs w:val="16"/>
                <w:lang w:val="fr-CA"/>
              </w:rPr>
            </w:pPr>
            <w:r w:rsidRPr="00B97DF0">
              <w:rPr>
                <w:sz w:val="16"/>
                <w:szCs w:val="16"/>
                <w:lang w:val="fr-CA"/>
              </w:rPr>
              <w:t>Robin Plamondon</w:t>
            </w:r>
          </w:p>
        </w:tc>
        <w:tc>
          <w:tcPr>
            <w:tcW w:w="0" w:type="auto"/>
            <w:vAlign w:val="center"/>
          </w:tcPr>
          <w:p w14:paraId="4DF4BFEB" w14:textId="77777777" w:rsidR="00C51AC7" w:rsidRPr="00B97DF0" w:rsidRDefault="00C51AC7" w:rsidP="00783275">
            <w:pPr>
              <w:rPr>
                <w:rFonts w:cs="Tahoma"/>
                <w:sz w:val="16"/>
                <w:szCs w:val="16"/>
                <w:lang w:val="fr-CA"/>
              </w:rPr>
            </w:pPr>
            <w:r w:rsidRPr="00B97DF0">
              <w:rPr>
                <w:sz w:val="16"/>
                <w:szCs w:val="16"/>
                <w:lang w:val="fr-CA"/>
              </w:rPr>
              <w:t>cyclisme sur route</w:t>
            </w:r>
          </w:p>
        </w:tc>
        <w:tc>
          <w:tcPr>
            <w:tcW w:w="0" w:type="auto"/>
            <w:vAlign w:val="center"/>
          </w:tcPr>
          <w:p w14:paraId="417368BF" w14:textId="77777777" w:rsidR="00C51AC7" w:rsidRPr="00B97DF0" w:rsidRDefault="00C51AC7" w:rsidP="00783275">
            <w:pPr>
              <w:jc w:val="center"/>
              <w:rPr>
                <w:rFonts w:cs="Tahoma"/>
                <w:sz w:val="16"/>
                <w:szCs w:val="16"/>
                <w:lang w:val="fr-CA"/>
              </w:rPr>
            </w:pPr>
            <w:r w:rsidRPr="00B97DF0">
              <w:rPr>
                <w:sz w:val="16"/>
                <w:szCs w:val="16"/>
                <w:lang w:val="fr-CA"/>
              </w:rPr>
              <w:t>19</w:t>
            </w:r>
          </w:p>
        </w:tc>
        <w:tc>
          <w:tcPr>
            <w:tcW w:w="0" w:type="auto"/>
            <w:vAlign w:val="center"/>
          </w:tcPr>
          <w:p w14:paraId="03864114" w14:textId="77777777" w:rsidR="00C51AC7" w:rsidRPr="00B97DF0" w:rsidRDefault="00C51AC7" w:rsidP="00783275">
            <w:pPr>
              <w:jc w:val="center"/>
              <w:rPr>
                <w:rFonts w:cs="Tahoma"/>
                <w:sz w:val="16"/>
                <w:szCs w:val="16"/>
                <w:lang w:val="fr-CA"/>
              </w:rPr>
            </w:pPr>
            <w:r w:rsidRPr="00B97DF0">
              <w:rPr>
                <w:sz w:val="16"/>
                <w:szCs w:val="16"/>
                <w:lang w:val="fr-CA"/>
              </w:rPr>
              <w:t>4000 $</w:t>
            </w:r>
          </w:p>
        </w:tc>
        <w:tc>
          <w:tcPr>
            <w:tcW w:w="0" w:type="auto"/>
            <w:vAlign w:val="center"/>
          </w:tcPr>
          <w:p w14:paraId="507B6000" w14:textId="77777777" w:rsidR="00C51AC7" w:rsidRPr="00B97DF0" w:rsidRDefault="00C51AC7" w:rsidP="00783275">
            <w:pPr>
              <w:jc w:val="center"/>
              <w:rPr>
                <w:rFonts w:cs="Tahoma"/>
                <w:sz w:val="16"/>
                <w:szCs w:val="16"/>
                <w:lang w:val="fr-CA"/>
              </w:rPr>
            </w:pPr>
            <w:r w:rsidRPr="00B97DF0">
              <w:rPr>
                <w:rFonts w:cs="Tahoma"/>
                <w:sz w:val="16"/>
                <w:szCs w:val="16"/>
                <w:lang w:val="fr-CA"/>
              </w:rPr>
              <w:t>S</w:t>
            </w:r>
          </w:p>
        </w:tc>
        <w:tc>
          <w:tcPr>
            <w:tcW w:w="0" w:type="auto"/>
            <w:vAlign w:val="center"/>
          </w:tcPr>
          <w:p w14:paraId="281EC1A2" w14:textId="77777777" w:rsidR="00C51AC7" w:rsidRPr="00B97DF0" w:rsidRDefault="00C51AC7" w:rsidP="00783275">
            <w:pPr>
              <w:rPr>
                <w:rFonts w:cs="Tahoma"/>
                <w:sz w:val="16"/>
                <w:szCs w:val="16"/>
                <w:lang w:val="fr-CA"/>
              </w:rPr>
            </w:pPr>
            <w:r w:rsidRPr="00B97DF0">
              <w:rPr>
                <w:sz w:val="16"/>
                <w:szCs w:val="16"/>
                <w:lang w:val="fr-CA"/>
              </w:rPr>
              <w:t>Montréal (Ahuntsic – Cartierville)</w:t>
            </w:r>
          </w:p>
        </w:tc>
        <w:tc>
          <w:tcPr>
            <w:tcW w:w="0" w:type="auto"/>
            <w:vAlign w:val="center"/>
          </w:tcPr>
          <w:p w14:paraId="3EF73154" w14:textId="77777777" w:rsidR="00C51AC7" w:rsidRPr="00B97DF0" w:rsidRDefault="00C51AC7" w:rsidP="00783275">
            <w:pPr>
              <w:rPr>
                <w:rFonts w:cs="Tahoma"/>
                <w:sz w:val="16"/>
                <w:szCs w:val="16"/>
                <w:lang w:val="fr-CA"/>
              </w:rPr>
            </w:pPr>
            <w:r w:rsidRPr="00B97DF0">
              <w:rPr>
                <w:sz w:val="16"/>
                <w:szCs w:val="16"/>
                <w:lang w:val="fr-CA"/>
              </w:rPr>
              <w:t>Collège de Bois-de-Boulogne</w:t>
            </w:r>
          </w:p>
        </w:tc>
      </w:tr>
      <w:tr w:rsidR="00C51AC7" w:rsidRPr="00B97DF0" w14:paraId="712BA187" w14:textId="77777777" w:rsidTr="00783275">
        <w:tc>
          <w:tcPr>
            <w:tcW w:w="0" w:type="auto"/>
            <w:vAlign w:val="center"/>
          </w:tcPr>
          <w:p w14:paraId="372C69E3" w14:textId="77777777" w:rsidR="00C51AC7" w:rsidRPr="00B97DF0" w:rsidRDefault="00C51AC7" w:rsidP="00783275">
            <w:pPr>
              <w:rPr>
                <w:sz w:val="16"/>
                <w:szCs w:val="16"/>
                <w:lang w:val="fr-CA"/>
              </w:rPr>
            </w:pPr>
            <w:r w:rsidRPr="00B97DF0">
              <w:rPr>
                <w:sz w:val="16"/>
                <w:szCs w:val="16"/>
                <w:lang w:val="fr-CA"/>
              </w:rPr>
              <w:t>Marguerite Sweeney</w:t>
            </w:r>
          </w:p>
        </w:tc>
        <w:tc>
          <w:tcPr>
            <w:tcW w:w="0" w:type="auto"/>
            <w:vAlign w:val="center"/>
          </w:tcPr>
          <w:p w14:paraId="3DE7069A" w14:textId="77777777" w:rsidR="00C51AC7" w:rsidRPr="00B97DF0" w:rsidRDefault="00C51AC7" w:rsidP="00783275">
            <w:pPr>
              <w:rPr>
                <w:rFonts w:cs="Tahoma"/>
                <w:sz w:val="16"/>
                <w:szCs w:val="16"/>
                <w:lang w:val="fr-CA"/>
              </w:rPr>
            </w:pPr>
            <w:r w:rsidRPr="00B97DF0">
              <w:rPr>
                <w:sz w:val="16"/>
                <w:szCs w:val="16"/>
                <w:lang w:val="fr-CA"/>
              </w:rPr>
              <w:t>snowboard (épreuves style libre)</w:t>
            </w:r>
          </w:p>
        </w:tc>
        <w:tc>
          <w:tcPr>
            <w:tcW w:w="0" w:type="auto"/>
            <w:vAlign w:val="center"/>
          </w:tcPr>
          <w:p w14:paraId="62F51351" w14:textId="77777777" w:rsidR="00C51AC7" w:rsidRPr="00B97DF0" w:rsidRDefault="00C51AC7" w:rsidP="00783275">
            <w:pPr>
              <w:jc w:val="center"/>
              <w:rPr>
                <w:rFonts w:cs="Tahoma"/>
                <w:sz w:val="16"/>
                <w:szCs w:val="16"/>
                <w:lang w:val="fr-CA"/>
              </w:rPr>
            </w:pPr>
            <w:r w:rsidRPr="00B97DF0">
              <w:rPr>
                <w:rFonts w:cs="Tahoma"/>
                <w:sz w:val="16"/>
                <w:szCs w:val="16"/>
                <w:lang w:val="fr-CA"/>
              </w:rPr>
              <w:t>18</w:t>
            </w:r>
          </w:p>
        </w:tc>
        <w:tc>
          <w:tcPr>
            <w:tcW w:w="0" w:type="auto"/>
            <w:vAlign w:val="center"/>
          </w:tcPr>
          <w:p w14:paraId="6EF2EE4D" w14:textId="77777777" w:rsidR="00C51AC7" w:rsidRPr="00B97DF0" w:rsidRDefault="00C51AC7" w:rsidP="00783275">
            <w:pPr>
              <w:jc w:val="center"/>
              <w:rPr>
                <w:rFonts w:cs="Tahoma"/>
                <w:sz w:val="16"/>
                <w:szCs w:val="16"/>
                <w:lang w:val="fr-CA"/>
              </w:rPr>
            </w:pPr>
            <w:r w:rsidRPr="00B97DF0">
              <w:rPr>
                <w:rFonts w:cs="Tahoma"/>
                <w:sz w:val="16"/>
                <w:szCs w:val="16"/>
                <w:lang w:val="fr-CA"/>
              </w:rPr>
              <w:t>4000 $</w:t>
            </w:r>
          </w:p>
        </w:tc>
        <w:tc>
          <w:tcPr>
            <w:tcW w:w="0" w:type="auto"/>
            <w:vAlign w:val="center"/>
          </w:tcPr>
          <w:p w14:paraId="78AD050B" w14:textId="77777777" w:rsidR="00C51AC7" w:rsidRPr="00B97DF0" w:rsidRDefault="00C51AC7" w:rsidP="00783275">
            <w:pPr>
              <w:jc w:val="center"/>
              <w:rPr>
                <w:rFonts w:cs="Tahoma"/>
                <w:sz w:val="16"/>
                <w:szCs w:val="16"/>
                <w:highlight w:val="red"/>
                <w:lang w:val="fr-CA"/>
              </w:rPr>
            </w:pPr>
            <w:r w:rsidRPr="00B97DF0">
              <w:rPr>
                <w:rFonts w:cs="Tahoma"/>
                <w:sz w:val="16"/>
                <w:szCs w:val="16"/>
                <w:lang w:val="fr-CA"/>
              </w:rPr>
              <w:t>S</w:t>
            </w:r>
          </w:p>
        </w:tc>
        <w:tc>
          <w:tcPr>
            <w:tcW w:w="0" w:type="auto"/>
            <w:vAlign w:val="center"/>
          </w:tcPr>
          <w:p w14:paraId="20A7679E" w14:textId="77777777" w:rsidR="00C51AC7" w:rsidRPr="00B97DF0" w:rsidRDefault="00C51AC7" w:rsidP="00783275">
            <w:pPr>
              <w:rPr>
                <w:rFonts w:cs="Tahoma"/>
                <w:sz w:val="16"/>
                <w:szCs w:val="16"/>
                <w:lang w:val="fr-CA"/>
              </w:rPr>
            </w:pPr>
            <w:r w:rsidRPr="00B97DF0">
              <w:rPr>
                <w:rFonts w:cs="Tahoma"/>
                <w:sz w:val="16"/>
                <w:szCs w:val="16"/>
                <w:lang w:val="fr-CA"/>
              </w:rPr>
              <w:t>Saint-Basile (Portneuf)</w:t>
            </w:r>
          </w:p>
        </w:tc>
        <w:tc>
          <w:tcPr>
            <w:tcW w:w="0" w:type="auto"/>
            <w:vAlign w:val="center"/>
          </w:tcPr>
          <w:p w14:paraId="513ECC2C" w14:textId="77777777" w:rsidR="00C51AC7" w:rsidRPr="00B97DF0" w:rsidRDefault="00C51AC7" w:rsidP="00783275">
            <w:pPr>
              <w:rPr>
                <w:rFonts w:cs="Tahoma"/>
                <w:sz w:val="16"/>
                <w:szCs w:val="16"/>
                <w:lang w:val="fr-CA"/>
              </w:rPr>
            </w:pPr>
            <w:r w:rsidRPr="00B97DF0">
              <w:rPr>
                <w:rFonts w:cs="Tahoma"/>
                <w:sz w:val="16"/>
                <w:szCs w:val="16"/>
                <w:lang w:val="fr-CA"/>
              </w:rPr>
              <w:t>Cégep de Sainte-Foy</w:t>
            </w:r>
          </w:p>
        </w:tc>
      </w:tr>
      <w:tr w:rsidR="00C51AC7" w:rsidRPr="00B97DF0" w14:paraId="37FBB2FA" w14:textId="77777777" w:rsidTr="00783275">
        <w:tc>
          <w:tcPr>
            <w:tcW w:w="0" w:type="auto"/>
            <w:vAlign w:val="center"/>
          </w:tcPr>
          <w:p w14:paraId="31E0A750" w14:textId="77777777" w:rsidR="00C51AC7" w:rsidRPr="00B97DF0" w:rsidRDefault="00C51AC7" w:rsidP="00783275">
            <w:pPr>
              <w:rPr>
                <w:rFonts w:cs="Tahoma"/>
                <w:b/>
                <w:sz w:val="16"/>
                <w:szCs w:val="16"/>
                <w:lang w:val="fr-CA"/>
              </w:rPr>
            </w:pPr>
            <w:r w:rsidRPr="00B97DF0">
              <w:rPr>
                <w:b/>
                <w:sz w:val="16"/>
                <w:szCs w:val="16"/>
                <w:lang w:val="fr-CA"/>
              </w:rPr>
              <w:t>Planète Courrier</w:t>
            </w:r>
          </w:p>
        </w:tc>
        <w:tc>
          <w:tcPr>
            <w:tcW w:w="0" w:type="auto"/>
            <w:vAlign w:val="center"/>
          </w:tcPr>
          <w:p w14:paraId="127F77DD" w14:textId="77777777" w:rsidR="00C51AC7" w:rsidRPr="00B97DF0" w:rsidRDefault="00C51AC7" w:rsidP="00783275">
            <w:pPr>
              <w:rPr>
                <w:rFonts w:cs="Tahoma"/>
                <w:sz w:val="16"/>
                <w:szCs w:val="16"/>
                <w:lang w:val="fr-CA"/>
              </w:rPr>
            </w:pPr>
          </w:p>
        </w:tc>
        <w:tc>
          <w:tcPr>
            <w:tcW w:w="0" w:type="auto"/>
            <w:vAlign w:val="center"/>
          </w:tcPr>
          <w:p w14:paraId="3F261DEB" w14:textId="77777777" w:rsidR="00C51AC7" w:rsidRPr="00B97DF0" w:rsidRDefault="00C51AC7" w:rsidP="00783275">
            <w:pPr>
              <w:jc w:val="center"/>
              <w:rPr>
                <w:rFonts w:cs="Tahoma"/>
                <w:sz w:val="16"/>
                <w:szCs w:val="16"/>
                <w:lang w:val="fr-CA"/>
              </w:rPr>
            </w:pPr>
          </w:p>
        </w:tc>
        <w:tc>
          <w:tcPr>
            <w:tcW w:w="0" w:type="auto"/>
            <w:vAlign w:val="center"/>
          </w:tcPr>
          <w:p w14:paraId="3456A8E6" w14:textId="77777777" w:rsidR="00C51AC7" w:rsidRPr="00B97DF0" w:rsidRDefault="00C51AC7" w:rsidP="00783275">
            <w:pPr>
              <w:jc w:val="center"/>
              <w:rPr>
                <w:rFonts w:cs="Tahoma"/>
                <w:sz w:val="16"/>
                <w:szCs w:val="16"/>
                <w:lang w:val="fr-CA"/>
              </w:rPr>
            </w:pPr>
          </w:p>
        </w:tc>
        <w:tc>
          <w:tcPr>
            <w:tcW w:w="0" w:type="auto"/>
            <w:vAlign w:val="center"/>
          </w:tcPr>
          <w:p w14:paraId="7B9A41F0" w14:textId="77777777" w:rsidR="00C51AC7" w:rsidRPr="00B97DF0" w:rsidRDefault="00C51AC7" w:rsidP="00783275">
            <w:pPr>
              <w:jc w:val="center"/>
              <w:rPr>
                <w:rFonts w:cs="Tahoma"/>
                <w:sz w:val="16"/>
                <w:szCs w:val="16"/>
                <w:highlight w:val="red"/>
                <w:lang w:val="fr-CA"/>
              </w:rPr>
            </w:pPr>
          </w:p>
        </w:tc>
        <w:tc>
          <w:tcPr>
            <w:tcW w:w="0" w:type="auto"/>
            <w:vAlign w:val="center"/>
          </w:tcPr>
          <w:p w14:paraId="67E091D7" w14:textId="77777777" w:rsidR="00C51AC7" w:rsidRPr="00B97DF0" w:rsidRDefault="00C51AC7" w:rsidP="00783275">
            <w:pPr>
              <w:rPr>
                <w:rFonts w:cs="Tahoma"/>
                <w:sz w:val="16"/>
                <w:szCs w:val="16"/>
                <w:lang w:val="fr-CA"/>
              </w:rPr>
            </w:pPr>
          </w:p>
        </w:tc>
        <w:tc>
          <w:tcPr>
            <w:tcW w:w="0" w:type="auto"/>
            <w:vAlign w:val="center"/>
          </w:tcPr>
          <w:p w14:paraId="2D47D679" w14:textId="77777777" w:rsidR="00C51AC7" w:rsidRPr="00B97DF0" w:rsidRDefault="00C51AC7" w:rsidP="00783275">
            <w:pPr>
              <w:rPr>
                <w:rFonts w:cs="Tahoma"/>
                <w:sz w:val="16"/>
                <w:szCs w:val="16"/>
                <w:lang w:val="fr-CA"/>
              </w:rPr>
            </w:pPr>
          </w:p>
        </w:tc>
      </w:tr>
      <w:tr w:rsidR="00C51AC7" w:rsidRPr="00B97DF0" w14:paraId="2CBCDA56" w14:textId="77777777" w:rsidTr="00783275">
        <w:tc>
          <w:tcPr>
            <w:tcW w:w="0" w:type="auto"/>
            <w:vAlign w:val="center"/>
          </w:tcPr>
          <w:p w14:paraId="4E0E048D" w14:textId="77777777" w:rsidR="00C51AC7" w:rsidRPr="00B97DF0" w:rsidRDefault="00C51AC7" w:rsidP="00783275">
            <w:pPr>
              <w:rPr>
                <w:rFonts w:cs="Tahoma"/>
                <w:sz w:val="16"/>
                <w:szCs w:val="16"/>
                <w:lang w:val="fr-CA"/>
              </w:rPr>
            </w:pPr>
            <w:r w:rsidRPr="00B97DF0">
              <w:rPr>
                <w:rFonts w:cs="Tahoma"/>
                <w:sz w:val="16"/>
                <w:szCs w:val="16"/>
                <w:lang w:val="fr-CA"/>
              </w:rPr>
              <w:t>Laurent Gosselin-Paradis</w:t>
            </w:r>
          </w:p>
        </w:tc>
        <w:tc>
          <w:tcPr>
            <w:tcW w:w="0" w:type="auto"/>
            <w:vAlign w:val="center"/>
          </w:tcPr>
          <w:p w14:paraId="0AD16600" w14:textId="09317D9E" w:rsidR="00C51AC7" w:rsidRPr="00B97DF0" w:rsidRDefault="008F4215" w:rsidP="00783275">
            <w:pPr>
              <w:rPr>
                <w:rFonts w:cs="Tahoma"/>
                <w:sz w:val="16"/>
                <w:szCs w:val="16"/>
                <w:lang w:val="fr-CA"/>
              </w:rPr>
            </w:pPr>
            <w:r w:rsidRPr="00B97DF0">
              <w:rPr>
                <w:rFonts w:cs="Tahoma"/>
                <w:sz w:val="16"/>
                <w:szCs w:val="16"/>
                <w:lang w:val="fr-CA"/>
              </w:rPr>
              <w:t>p</w:t>
            </w:r>
            <w:r w:rsidR="00C51AC7" w:rsidRPr="00B97DF0">
              <w:rPr>
                <w:rFonts w:cs="Tahoma"/>
                <w:sz w:val="16"/>
                <w:szCs w:val="16"/>
                <w:lang w:val="fr-CA"/>
              </w:rPr>
              <w:t>longeon</w:t>
            </w:r>
          </w:p>
        </w:tc>
        <w:tc>
          <w:tcPr>
            <w:tcW w:w="0" w:type="auto"/>
            <w:vAlign w:val="center"/>
          </w:tcPr>
          <w:p w14:paraId="1E42BA23" w14:textId="77777777" w:rsidR="00C51AC7" w:rsidRPr="00B97DF0" w:rsidRDefault="00C51AC7" w:rsidP="00783275">
            <w:pPr>
              <w:jc w:val="center"/>
              <w:rPr>
                <w:rFonts w:cs="Tahoma"/>
                <w:sz w:val="16"/>
                <w:szCs w:val="16"/>
                <w:lang w:val="fr-CA"/>
              </w:rPr>
            </w:pPr>
            <w:r w:rsidRPr="00B97DF0">
              <w:rPr>
                <w:rFonts w:cs="Tahoma"/>
                <w:sz w:val="16"/>
                <w:szCs w:val="16"/>
                <w:lang w:val="fr-CA"/>
              </w:rPr>
              <w:t>18</w:t>
            </w:r>
          </w:p>
        </w:tc>
        <w:tc>
          <w:tcPr>
            <w:tcW w:w="0" w:type="auto"/>
            <w:vAlign w:val="center"/>
          </w:tcPr>
          <w:p w14:paraId="00EB83AC" w14:textId="77777777" w:rsidR="00C51AC7" w:rsidRPr="00B97DF0" w:rsidRDefault="00C51AC7" w:rsidP="00783275">
            <w:pPr>
              <w:jc w:val="center"/>
              <w:rPr>
                <w:rFonts w:cs="Tahoma"/>
                <w:sz w:val="16"/>
                <w:szCs w:val="16"/>
                <w:lang w:val="fr-CA"/>
              </w:rPr>
            </w:pPr>
            <w:r w:rsidRPr="00B97DF0">
              <w:rPr>
                <w:rFonts w:cs="Tahoma"/>
                <w:sz w:val="16"/>
                <w:szCs w:val="16"/>
                <w:lang w:val="fr-CA"/>
              </w:rPr>
              <w:t>4000 $</w:t>
            </w:r>
          </w:p>
        </w:tc>
        <w:tc>
          <w:tcPr>
            <w:tcW w:w="0" w:type="auto"/>
            <w:vAlign w:val="center"/>
          </w:tcPr>
          <w:p w14:paraId="6626FE60" w14:textId="77777777" w:rsidR="00C51AC7" w:rsidRPr="00B97DF0" w:rsidRDefault="00C51AC7" w:rsidP="00783275">
            <w:pPr>
              <w:jc w:val="center"/>
              <w:rPr>
                <w:rFonts w:cs="Tahoma"/>
                <w:sz w:val="16"/>
                <w:szCs w:val="16"/>
                <w:lang w:val="fr-CA"/>
              </w:rPr>
            </w:pPr>
            <w:r w:rsidRPr="00B97DF0">
              <w:rPr>
                <w:rFonts w:cs="Tahoma"/>
                <w:sz w:val="16"/>
                <w:szCs w:val="16"/>
                <w:lang w:val="fr-CA"/>
              </w:rPr>
              <w:t>S</w:t>
            </w:r>
          </w:p>
        </w:tc>
        <w:tc>
          <w:tcPr>
            <w:tcW w:w="0" w:type="auto"/>
            <w:vAlign w:val="center"/>
          </w:tcPr>
          <w:p w14:paraId="00F99F1E" w14:textId="77777777" w:rsidR="00C51AC7" w:rsidRPr="00B97DF0" w:rsidRDefault="00C51AC7" w:rsidP="00783275">
            <w:pPr>
              <w:rPr>
                <w:rFonts w:cs="Tahoma"/>
                <w:sz w:val="16"/>
                <w:szCs w:val="16"/>
                <w:lang w:val="fr-CA"/>
              </w:rPr>
            </w:pPr>
            <w:r w:rsidRPr="00B97DF0">
              <w:rPr>
                <w:rFonts w:cs="Tahoma"/>
                <w:sz w:val="16"/>
                <w:szCs w:val="16"/>
                <w:lang w:val="fr-CA"/>
              </w:rPr>
              <w:t>Montréal (L'Île-Bizard - Sainte-Geneviève)</w:t>
            </w:r>
          </w:p>
        </w:tc>
        <w:tc>
          <w:tcPr>
            <w:tcW w:w="0" w:type="auto"/>
            <w:vAlign w:val="center"/>
          </w:tcPr>
          <w:p w14:paraId="0359F29B" w14:textId="77777777" w:rsidR="00C51AC7" w:rsidRPr="00B97DF0" w:rsidRDefault="00C51AC7" w:rsidP="00783275">
            <w:pPr>
              <w:rPr>
                <w:rFonts w:cs="Tahoma"/>
                <w:sz w:val="16"/>
                <w:szCs w:val="16"/>
                <w:lang w:val="fr-CA"/>
              </w:rPr>
            </w:pPr>
            <w:r w:rsidRPr="00B97DF0">
              <w:rPr>
                <w:rFonts w:cs="Tahoma"/>
                <w:sz w:val="16"/>
                <w:szCs w:val="16"/>
                <w:lang w:val="fr-CA"/>
              </w:rPr>
              <w:t>Collège André-Grasset</w:t>
            </w:r>
          </w:p>
        </w:tc>
      </w:tr>
      <w:tr w:rsidR="00C51AC7" w:rsidRPr="00B97DF0" w14:paraId="1B3A8BCC" w14:textId="77777777" w:rsidTr="00783275">
        <w:tc>
          <w:tcPr>
            <w:tcW w:w="0" w:type="auto"/>
            <w:vAlign w:val="center"/>
          </w:tcPr>
          <w:p w14:paraId="6410D2CA" w14:textId="77777777" w:rsidR="00C51AC7" w:rsidRPr="00B97DF0" w:rsidRDefault="00C51AC7" w:rsidP="00783275">
            <w:pPr>
              <w:rPr>
                <w:rFonts w:cs="Tahoma"/>
                <w:sz w:val="16"/>
                <w:szCs w:val="16"/>
                <w:lang w:val="fr-CA"/>
              </w:rPr>
            </w:pPr>
            <w:r w:rsidRPr="00B97DF0">
              <w:rPr>
                <w:rFonts w:cs="Tahoma"/>
                <w:sz w:val="16"/>
                <w:szCs w:val="16"/>
                <w:lang w:val="fr-CA"/>
              </w:rPr>
              <w:t>Matisse Julien</w:t>
            </w:r>
          </w:p>
        </w:tc>
        <w:tc>
          <w:tcPr>
            <w:tcW w:w="0" w:type="auto"/>
            <w:vAlign w:val="center"/>
          </w:tcPr>
          <w:p w14:paraId="74737D1D" w14:textId="5BB4BB7B" w:rsidR="00C51AC7" w:rsidRPr="00B97DF0" w:rsidRDefault="008F4215" w:rsidP="008F4215">
            <w:pPr>
              <w:rPr>
                <w:rFonts w:cs="Tahoma"/>
                <w:sz w:val="16"/>
                <w:szCs w:val="16"/>
                <w:lang w:val="fr-CA"/>
              </w:rPr>
            </w:pPr>
            <w:r w:rsidRPr="00B97DF0">
              <w:rPr>
                <w:rFonts w:cs="Tahoma"/>
                <w:sz w:val="16"/>
                <w:szCs w:val="16"/>
                <w:lang w:val="fr-CA"/>
              </w:rPr>
              <w:t>cyclisme et s</w:t>
            </w:r>
            <w:r w:rsidR="00C51AC7" w:rsidRPr="00B97DF0">
              <w:rPr>
                <w:rFonts w:cs="Tahoma"/>
                <w:sz w:val="16"/>
                <w:szCs w:val="16"/>
                <w:lang w:val="fr-CA"/>
              </w:rPr>
              <w:t>ki de fond</w:t>
            </w:r>
          </w:p>
        </w:tc>
        <w:tc>
          <w:tcPr>
            <w:tcW w:w="0" w:type="auto"/>
            <w:vAlign w:val="center"/>
          </w:tcPr>
          <w:p w14:paraId="0D93AF15" w14:textId="77777777" w:rsidR="00C51AC7" w:rsidRPr="00B97DF0" w:rsidRDefault="00C51AC7" w:rsidP="00783275">
            <w:pPr>
              <w:jc w:val="center"/>
              <w:rPr>
                <w:rFonts w:cs="Tahoma"/>
                <w:sz w:val="16"/>
                <w:szCs w:val="16"/>
                <w:lang w:val="fr-CA"/>
              </w:rPr>
            </w:pPr>
            <w:r w:rsidRPr="00B97DF0">
              <w:rPr>
                <w:rFonts w:cs="Tahoma"/>
                <w:sz w:val="16"/>
                <w:szCs w:val="16"/>
                <w:lang w:val="fr-CA"/>
              </w:rPr>
              <w:t>16</w:t>
            </w:r>
          </w:p>
        </w:tc>
        <w:tc>
          <w:tcPr>
            <w:tcW w:w="0" w:type="auto"/>
            <w:vAlign w:val="center"/>
          </w:tcPr>
          <w:p w14:paraId="75B081AE" w14:textId="73A823D8" w:rsidR="00C51AC7" w:rsidRPr="00B97DF0" w:rsidRDefault="00CB26DF" w:rsidP="00783275">
            <w:pPr>
              <w:jc w:val="center"/>
              <w:rPr>
                <w:rFonts w:cs="Tahoma"/>
                <w:sz w:val="16"/>
                <w:szCs w:val="16"/>
                <w:lang w:val="fr-CA"/>
              </w:rPr>
            </w:pPr>
            <w:r w:rsidRPr="00B97DF0">
              <w:rPr>
                <w:rFonts w:cs="Tahoma"/>
                <w:sz w:val="16"/>
                <w:szCs w:val="16"/>
                <w:lang w:val="fr-CA"/>
              </w:rPr>
              <w:t>2000 $</w:t>
            </w:r>
          </w:p>
        </w:tc>
        <w:tc>
          <w:tcPr>
            <w:tcW w:w="0" w:type="auto"/>
            <w:vAlign w:val="center"/>
          </w:tcPr>
          <w:p w14:paraId="0F6BF43D" w14:textId="0AB1D3B5" w:rsidR="00C51AC7" w:rsidRPr="00B97DF0" w:rsidRDefault="008F4215" w:rsidP="00783275">
            <w:pPr>
              <w:jc w:val="center"/>
              <w:rPr>
                <w:rFonts w:cs="Tahoma"/>
                <w:sz w:val="16"/>
                <w:szCs w:val="16"/>
                <w:lang w:val="fr-CA"/>
              </w:rPr>
            </w:pPr>
            <w:r w:rsidRPr="00B97DF0">
              <w:rPr>
                <w:rFonts w:cs="Tahoma"/>
                <w:sz w:val="16"/>
                <w:szCs w:val="16"/>
                <w:lang w:val="fr-CA"/>
              </w:rPr>
              <w:t>EX</w:t>
            </w:r>
          </w:p>
        </w:tc>
        <w:tc>
          <w:tcPr>
            <w:tcW w:w="0" w:type="auto"/>
            <w:vAlign w:val="center"/>
          </w:tcPr>
          <w:p w14:paraId="3B857DBC" w14:textId="77777777" w:rsidR="00C51AC7" w:rsidRPr="00B97DF0" w:rsidRDefault="00C51AC7" w:rsidP="00783275">
            <w:pPr>
              <w:rPr>
                <w:rFonts w:cs="Tahoma"/>
                <w:sz w:val="16"/>
                <w:szCs w:val="16"/>
                <w:lang w:val="fr-CA"/>
              </w:rPr>
            </w:pPr>
            <w:r w:rsidRPr="00B97DF0">
              <w:rPr>
                <w:rFonts w:cs="Tahoma"/>
                <w:sz w:val="16"/>
                <w:szCs w:val="16"/>
                <w:lang w:val="fr-CA"/>
              </w:rPr>
              <w:t>Laval</w:t>
            </w:r>
          </w:p>
        </w:tc>
        <w:tc>
          <w:tcPr>
            <w:tcW w:w="0" w:type="auto"/>
            <w:vAlign w:val="center"/>
          </w:tcPr>
          <w:p w14:paraId="0B356A45" w14:textId="77777777" w:rsidR="00C51AC7" w:rsidRPr="00B97DF0" w:rsidRDefault="00C51AC7" w:rsidP="00783275">
            <w:pPr>
              <w:rPr>
                <w:sz w:val="16"/>
                <w:szCs w:val="16"/>
                <w:lang w:val="fr-CA"/>
              </w:rPr>
            </w:pPr>
            <w:r w:rsidRPr="00B97DF0">
              <w:rPr>
                <w:sz w:val="16"/>
                <w:szCs w:val="16"/>
                <w:lang w:val="fr-CA"/>
              </w:rPr>
              <w:t>Académie Ste-Thérèse</w:t>
            </w:r>
          </w:p>
        </w:tc>
      </w:tr>
      <w:tr w:rsidR="00C51AC7" w:rsidRPr="00803B4F" w14:paraId="322475DD" w14:textId="77777777" w:rsidTr="00783275">
        <w:tc>
          <w:tcPr>
            <w:tcW w:w="0" w:type="auto"/>
            <w:vAlign w:val="center"/>
          </w:tcPr>
          <w:p w14:paraId="3011C376" w14:textId="77777777" w:rsidR="00C51AC7" w:rsidRPr="00B97DF0" w:rsidRDefault="00C51AC7" w:rsidP="00783275">
            <w:pPr>
              <w:rPr>
                <w:rFonts w:cs="Tahoma"/>
                <w:sz w:val="16"/>
                <w:szCs w:val="16"/>
                <w:lang w:val="fr-CA"/>
              </w:rPr>
            </w:pPr>
            <w:r w:rsidRPr="00B97DF0">
              <w:rPr>
                <w:rFonts w:cs="Tahoma"/>
                <w:sz w:val="16"/>
                <w:szCs w:val="16"/>
                <w:lang w:val="fr-CA"/>
              </w:rPr>
              <w:t>Arthur Margelidon</w:t>
            </w:r>
          </w:p>
        </w:tc>
        <w:tc>
          <w:tcPr>
            <w:tcW w:w="0" w:type="auto"/>
            <w:vAlign w:val="center"/>
          </w:tcPr>
          <w:p w14:paraId="3484621B" w14:textId="77777777" w:rsidR="00C51AC7" w:rsidRPr="00B97DF0" w:rsidRDefault="00C51AC7" w:rsidP="00783275">
            <w:pPr>
              <w:rPr>
                <w:rFonts w:cs="Tahoma"/>
                <w:sz w:val="16"/>
                <w:szCs w:val="16"/>
                <w:lang w:val="fr-CA"/>
              </w:rPr>
            </w:pPr>
            <w:r w:rsidRPr="00B97DF0">
              <w:rPr>
                <w:rFonts w:cs="Tahoma"/>
                <w:sz w:val="16"/>
                <w:szCs w:val="16"/>
                <w:lang w:val="fr-CA"/>
              </w:rPr>
              <w:t>judo (73 kg)</w:t>
            </w:r>
          </w:p>
        </w:tc>
        <w:tc>
          <w:tcPr>
            <w:tcW w:w="0" w:type="auto"/>
            <w:vAlign w:val="center"/>
          </w:tcPr>
          <w:p w14:paraId="55B47049" w14:textId="77777777" w:rsidR="00C51AC7" w:rsidRPr="00B97DF0" w:rsidRDefault="00C51AC7" w:rsidP="00783275">
            <w:pPr>
              <w:jc w:val="center"/>
              <w:rPr>
                <w:rFonts w:cs="Tahoma"/>
                <w:sz w:val="16"/>
                <w:szCs w:val="16"/>
                <w:lang w:val="fr-CA"/>
              </w:rPr>
            </w:pPr>
            <w:r w:rsidRPr="00B97DF0">
              <w:rPr>
                <w:rFonts w:cs="Tahoma"/>
                <w:sz w:val="16"/>
                <w:szCs w:val="16"/>
                <w:lang w:val="fr-CA"/>
              </w:rPr>
              <w:t>26</w:t>
            </w:r>
          </w:p>
        </w:tc>
        <w:tc>
          <w:tcPr>
            <w:tcW w:w="0" w:type="auto"/>
            <w:vAlign w:val="center"/>
          </w:tcPr>
          <w:p w14:paraId="06448F7E" w14:textId="77777777" w:rsidR="00C51AC7" w:rsidRPr="00B97DF0" w:rsidRDefault="00C51AC7" w:rsidP="00783275">
            <w:pPr>
              <w:jc w:val="center"/>
              <w:rPr>
                <w:rFonts w:cs="Tahoma"/>
                <w:sz w:val="16"/>
                <w:szCs w:val="16"/>
                <w:lang w:val="fr-CA"/>
              </w:rPr>
            </w:pPr>
            <w:r w:rsidRPr="00B97DF0">
              <w:rPr>
                <w:rFonts w:cs="Tahoma"/>
                <w:sz w:val="16"/>
                <w:szCs w:val="16"/>
                <w:lang w:val="fr-CA"/>
              </w:rPr>
              <w:t>4000 $</w:t>
            </w:r>
          </w:p>
        </w:tc>
        <w:tc>
          <w:tcPr>
            <w:tcW w:w="0" w:type="auto"/>
            <w:vAlign w:val="center"/>
          </w:tcPr>
          <w:p w14:paraId="0F4188A1" w14:textId="77777777" w:rsidR="00C51AC7" w:rsidRPr="00B97DF0" w:rsidRDefault="00C51AC7" w:rsidP="00783275">
            <w:pPr>
              <w:jc w:val="center"/>
              <w:rPr>
                <w:rFonts w:cs="Tahoma"/>
                <w:sz w:val="16"/>
                <w:szCs w:val="16"/>
                <w:lang w:val="fr-CA"/>
              </w:rPr>
            </w:pPr>
            <w:r w:rsidRPr="00B97DF0">
              <w:rPr>
                <w:rFonts w:cs="Tahoma"/>
                <w:sz w:val="16"/>
                <w:szCs w:val="16"/>
                <w:lang w:val="fr-CA"/>
              </w:rPr>
              <w:t>S</w:t>
            </w:r>
          </w:p>
        </w:tc>
        <w:tc>
          <w:tcPr>
            <w:tcW w:w="0" w:type="auto"/>
            <w:vAlign w:val="center"/>
          </w:tcPr>
          <w:p w14:paraId="60233046" w14:textId="77777777" w:rsidR="00C51AC7" w:rsidRPr="00B97DF0" w:rsidRDefault="00C51AC7" w:rsidP="00783275">
            <w:pPr>
              <w:rPr>
                <w:rFonts w:cs="Tahoma"/>
                <w:sz w:val="16"/>
                <w:szCs w:val="16"/>
                <w:lang w:val="fr-CA"/>
              </w:rPr>
            </w:pPr>
            <w:r w:rsidRPr="00B97DF0">
              <w:rPr>
                <w:rFonts w:cs="Tahoma"/>
                <w:sz w:val="16"/>
                <w:szCs w:val="16"/>
                <w:lang w:val="fr-CA"/>
              </w:rPr>
              <w:t>Montréal (Mercier - Hochelaga-Maisonneuve)</w:t>
            </w:r>
          </w:p>
        </w:tc>
        <w:tc>
          <w:tcPr>
            <w:tcW w:w="0" w:type="auto"/>
            <w:vAlign w:val="center"/>
          </w:tcPr>
          <w:p w14:paraId="40FFD894" w14:textId="77777777" w:rsidR="00C51AC7" w:rsidRPr="00B97DF0" w:rsidRDefault="00C51AC7" w:rsidP="00783275">
            <w:pPr>
              <w:rPr>
                <w:rFonts w:cs="Tahoma"/>
                <w:sz w:val="16"/>
                <w:szCs w:val="16"/>
                <w:lang w:val="fr-CA"/>
              </w:rPr>
            </w:pPr>
            <w:r w:rsidRPr="00B97DF0">
              <w:rPr>
                <w:sz w:val="16"/>
                <w:szCs w:val="16"/>
                <w:lang w:val="fr-CA"/>
              </w:rPr>
              <w:t>Université du Québec à Montréal</w:t>
            </w:r>
          </w:p>
        </w:tc>
      </w:tr>
      <w:tr w:rsidR="00C51AC7" w:rsidRPr="00B97DF0" w14:paraId="05601B31" w14:textId="77777777" w:rsidTr="00783275">
        <w:tc>
          <w:tcPr>
            <w:tcW w:w="0" w:type="auto"/>
            <w:vAlign w:val="center"/>
          </w:tcPr>
          <w:p w14:paraId="3BCA7FCB" w14:textId="77777777" w:rsidR="00C51AC7" w:rsidRPr="00B97DF0" w:rsidRDefault="00C51AC7" w:rsidP="00783275">
            <w:pPr>
              <w:rPr>
                <w:rFonts w:cs="Tahoma"/>
                <w:b/>
                <w:sz w:val="16"/>
                <w:szCs w:val="16"/>
                <w:lang w:val="fr-CA"/>
              </w:rPr>
            </w:pPr>
            <w:r w:rsidRPr="00B97DF0">
              <w:rPr>
                <w:b/>
                <w:sz w:val="16"/>
                <w:szCs w:val="16"/>
                <w:lang w:val="fr-CA"/>
              </w:rPr>
              <w:t>SOPREMA</w:t>
            </w:r>
          </w:p>
        </w:tc>
        <w:tc>
          <w:tcPr>
            <w:tcW w:w="0" w:type="auto"/>
            <w:vAlign w:val="center"/>
          </w:tcPr>
          <w:p w14:paraId="629566C9" w14:textId="77777777" w:rsidR="00C51AC7" w:rsidRPr="00B97DF0" w:rsidRDefault="00C51AC7" w:rsidP="00783275">
            <w:pPr>
              <w:rPr>
                <w:rFonts w:cs="Tahoma"/>
                <w:sz w:val="16"/>
                <w:szCs w:val="16"/>
                <w:lang w:val="fr-CA"/>
              </w:rPr>
            </w:pPr>
          </w:p>
        </w:tc>
        <w:tc>
          <w:tcPr>
            <w:tcW w:w="0" w:type="auto"/>
            <w:vAlign w:val="center"/>
          </w:tcPr>
          <w:p w14:paraId="18951745" w14:textId="77777777" w:rsidR="00C51AC7" w:rsidRPr="00B97DF0" w:rsidRDefault="00C51AC7" w:rsidP="00783275">
            <w:pPr>
              <w:jc w:val="center"/>
              <w:rPr>
                <w:rFonts w:cs="Tahoma"/>
                <w:sz w:val="16"/>
                <w:szCs w:val="16"/>
                <w:lang w:val="fr-CA"/>
              </w:rPr>
            </w:pPr>
          </w:p>
        </w:tc>
        <w:tc>
          <w:tcPr>
            <w:tcW w:w="0" w:type="auto"/>
            <w:vAlign w:val="center"/>
          </w:tcPr>
          <w:p w14:paraId="2AAA7B46" w14:textId="77777777" w:rsidR="00C51AC7" w:rsidRPr="00B97DF0" w:rsidRDefault="00C51AC7" w:rsidP="00783275">
            <w:pPr>
              <w:jc w:val="center"/>
              <w:rPr>
                <w:rFonts w:cs="Tahoma"/>
                <w:sz w:val="16"/>
                <w:szCs w:val="16"/>
                <w:lang w:val="fr-CA"/>
              </w:rPr>
            </w:pPr>
          </w:p>
        </w:tc>
        <w:tc>
          <w:tcPr>
            <w:tcW w:w="0" w:type="auto"/>
            <w:vAlign w:val="center"/>
          </w:tcPr>
          <w:p w14:paraId="6947F1A9" w14:textId="77777777" w:rsidR="00C51AC7" w:rsidRPr="00B97DF0" w:rsidRDefault="00C51AC7" w:rsidP="00783275">
            <w:pPr>
              <w:jc w:val="center"/>
              <w:rPr>
                <w:rFonts w:cs="Tahoma"/>
                <w:sz w:val="16"/>
                <w:szCs w:val="16"/>
                <w:highlight w:val="red"/>
                <w:lang w:val="fr-CA"/>
              </w:rPr>
            </w:pPr>
          </w:p>
        </w:tc>
        <w:tc>
          <w:tcPr>
            <w:tcW w:w="0" w:type="auto"/>
            <w:vAlign w:val="center"/>
          </w:tcPr>
          <w:p w14:paraId="080EDA4E" w14:textId="77777777" w:rsidR="00C51AC7" w:rsidRPr="00B97DF0" w:rsidRDefault="00C51AC7" w:rsidP="00783275">
            <w:pPr>
              <w:rPr>
                <w:rFonts w:cs="Tahoma"/>
                <w:sz w:val="16"/>
                <w:szCs w:val="16"/>
                <w:lang w:val="fr-CA"/>
              </w:rPr>
            </w:pPr>
          </w:p>
        </w:tc>
        <w:tc>
          <w:tcPr>
            <w:tcW w:w="0" w:type="auto"/>
            <w:vAlign w:val="center"/>
          </w:tcPr>
          <w:p w14:paraId="3CD9AA1E" w14:textId="77777777" w:rsidR="00C51AC7" w:rsidRPr="00B97DF0" w:rsidRDefault="00C51AC7" w:rsidP="00783275">
            <w:pPr>
              <w:rPr>
                <w:rFonts w:cs="Tahoma"/>
                <w:sz w:val="16"/>
                <w:szCs w:val="16"/>
                <w:lang w:val="fr-CA"/>
              </w:rPr>
            </w:pPr>
          </w:p>
        </w:tc>
      </w:tr>
      <w:tr w:rsidR="00C51AC7" w:rsidRPr="00B97DF0" w14:paraId="2A39C047" w14:textId="77777777" w:rsidTr="00783275">
        <w:tc>
          <w:tcPr>
            <w:tcW w:w="0" w:type="auto"/>
            <w:vAlign w:val="center"/>
          </w:tcPr>
          <w:p w14:paraId="52FFD58E" w14:textId="77777777" w:rsidR="00C51AC7" w:rsidRPr="00B97DF0" w:rsidRDefault="00C51AC7" w:rsidP="00783275">
            <w:pPr>
              <w:rPr>
                <w:rFonts w:cs="Tahoma"/>
                <w:sz w:val="16"/>
                <w:szCs w:val="16"/>
                <w:lang w:val="fr-CA"/>
              </w:rPr>
            </w:pPr>
            <w:r w:rsidRPr="00B97DF0">
              <w:rPr>
                <w:rFonts w:cs="Tahoma"/>
                <w:sz w:val="16"/>
                <w:szCs w:val="16"/>
                <w:lang w:val="fr-CA"/>
              </w:rPr>
              <w:t>Elliot Vaillancourt</w:t>
            </w:r>
          </w:p>
        </w:tc>
        <w:tc>
          <w:tcPr>
            <w:tcW w:w="0" w:type="auto"/>
            <w:vAlign w:val="center"/>
          </w:tcPr>
          <w:p w14:paraId="3BB08F9D" w14:textId="77777777" w:rsidR="00C51AC7" w:rsidRPr="00B97DF0" w:rsidRDefault="00C51AC7" w:rsidP="00783275">
            <w:pPr>
              <w:rPr>
                <w:rFonts w:cs="Tahoma"/>
                <w:sz w:val="16"/>
                <w:szCs w:val="16"/>
                <w:lang w:val="fr-CA"/>
              </w:rPr>
            </w:pPr>
            <w:r w:rsidRPr="00B97DF0">
              <w:rPr>
                <w:rFonts w:cs="Tahoma"/>
                <w:sz w:val="16"/>
                <w:szCs w:val="16"/>
                <w:lang w:val="fr-CA"/>
              </w:rPr>
              <w:t>ski acrobatique (bosses)</w:t>
            </w:r>
          </w:p>
        </w:tc>
        <w:tc>
          <w:tcPr>
            <w:tcW w:w="0" w:type="auto"/>
            <w:vAlign w:val="center"/>
          </w:tcPr>
          <w:p w14:paraId="7F824A81" w14:textId="77777777" w:rsidR="00C51AC7" w:rsidRPr="00B97DF0" w:rsidRDefault="00C51AC7" w:rsidP="00783275">
            <w:pPr>
              <w:jc w:val="center"/>
              <w:rPr>
                <w:rFonts w:cs="Tahoma"/>
                <w:sz w:val="16"/>
                <w:szCs w:val="16"/>
                <w:lang w:val="fr-CA"/>
              </w:rPr>
            </w:pPr>
            <w:r w:rsidRPr="00B97DF0">
              <w:rPr>
                <w:rFonts w:cs="Tahoma"/>
                <w:sz w:val="16"/>
                <w:szCs w:val="16"/>
                <w:lang w:val="fr-CA"/>
              </w:rPr>
              <w:t>20</w:t>
            </w:r>
          </w:p>
        </w:tc>
        <w:tc>
          <w:tcPr>
            <w:tcW w:w="0" w:type="auto"/>
            <w:vAlign w:val="center"/>
          </w:tcPr>
          <w:p w14:paraId="44713A36" w14:textId="77777777" w:rsidR="00C51AC7" w:rsidRPr="00B97DF0" w:rsidRDefault="00C51AC7" w:rsidP="00783275">
            <w:pPr>
              <w:jc w:val="center"/>
              <w:rPr>
                <w:rFonts w:cs="Tahoma"/>
                <w:sz w:val="16"/>
                <w:szCs w:val="16"/>
                <w:lang w:val="fr-CA"/>
              </w:rPr>
            </w:pPr>
            <w:r w:rsidRPr="00B97DF0">
              <w:rPr>
                <w:rFonts w:cs="Tahoma"/>
                <w:sz w:val="16"/>
                <w:szCs w:val="16"/>
                <w:lang w:val="fr-CA"/>
              </w:rPr>
              <w:t>2000 $</w:t>
            </w:r>
          </w:p>
        </w:tc>
        <w:tc>
          <w:tcPr>
            <w:tcW w:w="0" w:type="auto"/>
            <w:vAlign w:val="center"/>
          </w:tcPr>
          <w:p w14:paraId="46D3137E" w14:textId="77777777" w:rsidR="00C51AC7" w:rsidRPr="00B97DF0" w:rsidRDefault="00C51AC7" w:rsidP="00783275">
            <w:pPr>
              <w:jc w:val="center"/>
              <w:rPr>
                <w:rFonts w:cs="Tahoma"/>
                <w:sz w:val="16"/>
                <w:szCs w:val="16"/>
                <w:highlight w:val="red"/>
                <w:lang w:val="fr-CA"/>
              </w:rPr>
            </w:pPr>
            <w:r w:rsidRPr="00B97DF0">
              <w:rPr>
                <w:rFonts w:cs="Tahoma"/>
                <w:sz w:val="16"/>
                <w:szCs w:val="16"/>
                <w:lang w:val="fr-CA"/>
              </w:rPr>
              <w:t>S</w:t>
            </w:r>
          </w:p>
        </w:tc>
        <w:tc>
          <w:tcPr>
            <w:tcW w:w="0" w:type="auto"/>
            <w:vAlign w:val="center"/>
          </w:tcPr>
          <w:p w14:paraId="2A9F9580" w14:textId="77777777" w:rsidR="00C51AC7" w:rsidRPr="00B97DF0" w:rsidRDefault="00C51AC7" w:rsidP="00783275">
            <w:pPr>
              <w:rPr>
                <w:rFonts w:cs="Tahoma"/>
                <w:sz w:val="16"/>
                <w:szCs w:val="16"/>
                <w:lang w:val="fr-CA"/>
              </w:rPr>
            </w:pPr>
            <w:r w:rsidRPr="00B97DF0">
              <w:rPr>
                <w:rFonts w:cs="Tahoma"/>
                <w:sz w:val="16"/>
                <w:szCs w:val="16"/>
                <w:lang w:val="fr-CA"/>
              </w:rPr>
              <w:t>Drummondville</w:t>
            </w:r>
          </w:p>
        </w:tc>
        <w:tc>
          <w:tcPr>
            <w:tcW w:w="0" w:type="auto"/>
            <w:vAlign w:val="center"/>
          </w:tcPr>
          <w:p w14:paraId="47372957" w14:textId="77777777" w:rsidR="00C51AC7" w:rsidRPr="00B97DF0" w:rsidRDefault="00C51AC7" w:rsidP="00783275">
            <w:pPr>
              <w:rPr>
                <w:rFonts w:cs="Tahoma"/>
                <w:sz w:val="16"/>
                <w:szCs w:val="16"/>
                <w:lang w:val="fr-CA"/>
              </w:rPr>
            </w:pPr>
            <w:r w:rsidRPr="00B97DF0">
              <w:rPr>
                <w:rFonts w:cs="Tahoma"/>
                <w:sz w:val="16"/>
                <w:szCs w:val="16"/>
                <w:lang w:val="fr-CA"/>
              </w:rPr>
              <w:t>Collège Laflèche</w:t>
            </w:r>
          </w:p>
        </w:tc>
      </w:tr>
      <w:tr w:rsidR="00C51AC7" w:rsidRPr="00B97DF0" w14:paraId="53C9BD9E" w14:textId="77777777" w:rsidTr="00783275">
        <w:tc>
          <w:tcPr>
            <w:tcW w:w="0" w:type="auto"/>
            <w:vAlign w:val="center"/>
          </w:tcPr>
          <w:p w14:paraId="04923D30" w14:textId="77777777" w:rsidR="00C51AC7" w:rsidRPr="00B97DF0" w:rsidRDefault="00C51AC7" w:rsidP="00783275">
            <w:pPr>
              <w:rPr>
                <w:rFonts w:cs="Tahoma"/>
                <w:sz w:val="16"/>
                <w:szCs w:val="16"/>
                <w:lang w:val="fr-CA"/>
              </w:rPr>
            </w:pPr>
            <w:r w:rsidRPr="00B97DF0">
              <w:rPr>
                <w:rFonts w:cs="Tahoma"/>
                <w:sz w:val="16"/>
                <w:szCs w:val="16"/>
                <w:lang w:val="fr-CA"/>
              </w:rPr>
              <w:t>Sandrine Vaillancourt</w:t>
            </w:r>
          </w:p>
        </w:tc>
        <w:tc>
          <w:tcPr>
            <w:tcW w:w="0" w:type="auto"/>
            <w:vAlign w:val="center"/>
          </w:tcPr>
          <w:p w14:paraId="7942024C" w14:textId="77777777" w:rsidR="00C51AC7" w:rsidRPr="00B97DF0" w:rsidRDefault="00C51AC7" w:rsidP="00783275">
            <w:pPr>
              <w:rPr>
                <w:rFonts w:cs="Tahoma"/>
                <w:sz w:val="16"/>
                <w:szCs w:val="16"/>
                <w:lang w:val="fr-CA"/>
              </w:rPr>
            </w:pPr>
            <w:r w:rsidRPr="00B97DF0">
              <w:rPr>
                <w:rFonts w:cs="Tahoma"/>
                <w:sz w:val="16"/>
                <w:szCs w:val="16"/>
                <w:lang w:val="fr-CA"/>
              </w:rPr>
              <w:t>ski acrobatique (bosses)</w:t>
            </w:r>
          </w:p>
        </w:tc>
        <w:tc>
          <w:tcPr>
            <w:tcW w:w="0" w:type="auto"/>
            <w:vAlign w:val="center"/>
          </w:tcPr>
          <w:p w14:paraId="745F0FB9" w14:textId="77777777" w:rsidR="00C51AC7" w:rsidRPr="00B97DF0" w:rsidRDefault="00C51AC7" w:rsidP="00783275">
            <w:pPr>
              <w:jc w:val="center"/>
              <w:rPr>
                <w:rFonts w:cs="Tahoma"/>
                <w:sz w:val="16"/>
                <w:szCs w:val="16"/>
                <w:lang w:val="fr-CA"/>
              </w:rPr>
            </w:pPr>
            <w:r w:rsidRPr="00B97DF0">
              <w:rPr>
                <w:rFonts w:cs="Tahoma"/>
                <w:sz w:val="16"/>
                <w:szCs w:val="16"/>
                <w:lang w:val="fr-CA"/>
              </w:rPr>
              <w:t>18</w:t>
            </w:r>
          </w:p>
        </w:tc>
        <w:tc>
          <w:tcPr>
            <w:tcW w:w="0" w:type="auto"/>
            <w:vAlign w:val="center"/>
          </w:tcPr>
          <w:p w14:paraId="7DEB1E9E" w14:textId="77777777" w:rsidR="00C51AC7" w:rsidRPr="00B97DF0" w:rsidRDefault="00C51AC7" w:rsidP="00783275">
            <w:pPr>
              <w:jc w:val="center"/>
              <w:rPr>
                <w:rFonts w:cs="Tahoma"/>
                <w:sz w:val="16"/>
                <w:szCs w:val="16"/>
                <w:lang w:val="fr-CA"/>
              </w:rPr>
            </w:pPr>
            <w:r w:rsidRPr="00B97DF0">
              <w:rPr>
                <w:rFonts w:cs="Tahoma"/>
                <w:sz w:val="16"/>
                <w:szCs w:val="16"/>
                <w:lang w:val="fr-CA"/>
              </w:rPr>
              <w:t>2000 $</w:t>
            </w:r>
          </w:p>
        </w:tc>
        <w:tc>
          <w:tcPr>
            <w:tcW w:w="0" w:type="auto"/>
            <w:vAlign w:val="center"/>
          </w:tcPr>
          <w:p w14:paraId="4002A1B0" w14:textId="77777777" w:rsidR="00C51AC7" w:rsidRPr="00B97DF0" w:rsidRDefault="00C51AC7" w:rsidP="00783275">
            <w:pPr>
              <w:jc w:val="center"/>
              <w:rPr>
                <w:rFonts w:cs="Tahoma"/>
                <w:sz w:val="16"/>
                <w:szCs w:val="16"/>
                <w:lang w:val="fr-CA"/>
              </w:rPr>
            </w:pPr>
            <w:r w:rsidRPr="00B97DF0">
              <w:rPr>
                <w:rFonts w:cs="Tahoma"/>
                <w:sz w:val="16"/>
                <w:szCs w:val="16"/>
                <w:lang w:val="fr-CA"/>
              </w:rPr>
              <w:t>S</w:t>
            </w:r>
          </w:p>
        </w:tc>
        <w:tc>
          <w:tcPr>
            <w:tcW w:w="0" w:type="auto"/>
            <w:vAlign w:val="center"/>
          </w:tcPr>
          <w:p w14:paraId="4001B461" w14:textId="77777777" w:rsidR="00C51AC7" w:rsidRPr="00B97DF0" w:rsidRDefault="00C51AC7" w:rsidP="00783275">
            <w:pPr>
              <w:rPr>
                <w:rFonts w:cs="Tahoma"/>
                <w:sz w:val="16"/>
                <w:szCs w:val="16"/>
                <w:lang w:val="fr-CA"/>
              </w:rPr>
            </w:pPr>
            <w:r w:rsidRPr="00B97DF0">
              <w:rPr>
                <w:rFonts w:cs="Tahoma"/>
                <w:sz w:val="16"/>
                <w:szCs w:val="16"/>
                <w:lang w:val="fr-CA"/>
              </w:rPr>
              <w:t>Drummondville</w:t>
            </w:r>
          </w:p>
        </w:tc>
        <w:tc>
          <w:tcPr>
            <w:tcW w:w="0" w:type="auto"/>
            <w:vAlign w:val="center"/>
          </w:tcPr>
          <w:p w14:paraId="1C71C61B" w14:textId="77777777" w:rsidR="00C51AC7" w:rsidRPr="00B97DF0" w:rsidRDefault="00C51AC7" w:rsidP="00783275">
            <w:pPr>
              <w:rPr>
                <w:rFonts w:cs="Tahoma"/>
                <w:sz w:val="16"/>
                <w:szCs w:val="16"/>
                <w:lang w:val="fr-CA"/>
              </w:rPr>
            </w:pPr>
            <w:r w:rsidRPr="00B97DF0">
              <w:rPr>
                <w:rFonts w:cs="Tahoma"/>
                <w:sz w:val="16"/>
                <w:szCs w:val="16"/>
                <w:lang w:val="fr-CA"/>
              </w:rPr>
              <w:t>Cégep de Drummondville</w:t>
            </w:r>
          </w:p>
        </w:tc>
      </w:tr>
      <w:tr w:rsidR="00C51AC7" w:rsidRPr="00B97DF0" w14:paraId="554293EE" w14:textId="77777777" w:rsidTr="00783275">
        <w:tc>
          <w:tcPr>
            <w:tcW w:w="0" w:type="auto"/>
            <w:vAlign w:val="center"/>
          </w:tcPr>
          <w:p w14:paraId="7D7C3EFF" w14:textId="77777777" w:rsidR="00C51AC7" w:rsidRPr="00B97DF0" w:rsidRDefault="00C51AC7" w:rsidP="00783275">
            <w:pPr>
              <w:rPr>
                <w:rFonts w:cs="Tahoma"/>
                <w:b/>
                <w:sz w:val="16"/>
                <w:szCs w:val="16"/>
                <w:lang w:val="fr-CA"/>
              </w:rPr>
            </w:pPr>
            <w:r w:rsidRPr="00B97DF0">
              <w:rPr>
                <w:b/>
                <w:sz w:val="16"/>
                <w:szCs w:val="16"/>
                <w:lang w:val="fr-CA"/>
              </w:rPr>
              <w:t>SS Lacasse</w:t>
            </w:r>
          </w:p>
        </w:tc>
        <w:tc>
          <w:tcPr>
            <w:tcW w:w="0" w:type="auto"/>
            <w:vAlign w:val="center"/>
          </w:tcPr>
          <w:p w14:paraId="2289AC5B" w14:textId="77777777" w:rsidR="00C51AC7" w:rsidRPr="00B97DF0" w:rsidRDefault="00C51AC7" w:rsidP="00783275">
            <w:pPr>
              <w:rPr>
                <w:rFonts w:cs="Tahoma"/>
                <w:sz w:val="16"/>
                <w:szCs w:val="16"/>
                <w:lang w:val="fr-CA"/>
              </w:rPr>
            </w:pPr>
          </w:p>
        </w:tc>
        <w:tc>
          <w:tcPr>
            <w:tcW w:w="0" w:type="auto"/>
            <w:vAlign w:val="center"/>
          </w:tcPr>
          <w:p w14:paraId="16A5F24F" w14:textId="77777777" w:rsidR="00C51AC7" w:rsidRPr="00B97DF0" w:rsidRDefault="00C51AC7" w:rsidP="00783275">
            <w:pPr>
              <w:jc w:val="center"/>
              <w:rPr>
                <w:rFonts w:cs="Tahoma"/>
                <w:sz w:val="16"/>
                <w:szCs w:val="16"/>
                <w:lang w:val="fr-CA"/>
              </w:rPr>
            </w:pPr>
          </w:p>
        </w:tc>
        <w:tc>
          <w:tcPr>
            <w:tcW w:w="0" w:type="auto"/>
            <w:vAlign w:val="center"/>
          </w:tcPr>
          <w:p w14:paraId="774D6C9B" w14:textId="77777777" w:rsidR="00C51AC7" w:rsidRPr="00B97DF0" w:rsidRDefault="00C51AC7" w:rsidP="00783275">
            <w:pPr>
              <w:jc w:val="center"/>
              <w:rPr>
                <w:rFonts w:cs="Tahoma"/>
                <w:sz w:val="16"/>
                <w:szCs w:val="16"/>
                <w:lang w:val="fr-CA"/>
              </w:rPr>
            </w:pPr>
          </w:p>
        </w:tc>
        <w:tc>
          <w:tcPr>
            <w:tcW w:w="0" w:type="auto"/>
            <w:vAlign w:val="center"/>
          </w:tcPr>
          <w:p w14:paraId="704C6114" w14:textId="77777777" w:rsidR="00C51AC7" w:rsidRPr="00B97DF0" w:rsidRDefault="00C51AC7" w:rsidP="00783275">
            <w:pPr>
              <w:jc w:val="center"/>
              <w:rPr>
                <w:rFonts w:cs="Tahoma"/>
                <w:sz w:val="16"/>
                <w:szCs w:val="16"/>
                <w:highlight w:val="red"/>
                <w:lang w:val="fr-CA"/>
              </w:rPr>
            </w:pPr>
          </w:p>
        </w:tc>
        <w:tc>
          <w:tcPr>
            <w:tcW w:w="0" w:type="auto"/>
            <w:vAlign w:val="center"/>
          </w:tcPr>
          <w:p w14:paraId="3D353653" w14:textId="77777777" w:rsidR="00C51AC7" w:rsidRPr="00B97DF0" w:rsidRDefault="00C51AC7" w:rsidP="00783275">
            <w:pPr>
              <w:rPr>
                <w:rFonts w:cs="Tahoma"/>
                <w:sz w:val="16"/>
                <w:szCs w:val="16"/>
                <w:lang w:val="fr-CA"/>
              </w:rPr>
            </w:pPr>
          </w:p>
        </w:tc>
        <w:tc>
          <w:tcPr>
            <w:tcW w:w="0" w:type="auto"/>
            <w:vAlign w:val="center"/>
          </w:tcPr>
          <w:p w14:paraId="3D71E3F2" w14:textId="77777777" w:rsidR="00C51AC7" w:rsidRPr="00B97DF0" w:rsidRDefault="00C51AC7" w:rsidP="00783275">
            <w:pPr>
              <w:rPr>
                <w:rFonts w:cs="Tahoma"/>
                <w:sz w:val="16"/>
                <w:szCs w:val="16"/>
                <w:lang w:val="fr-CA"/>
              </w:rPr>
            </w:pPr>
          </w:p>
        </w:tc>
      </w:tr>
      <w:tr w:rsidR="00C51AC7" w:rsidRPr="00B97DF0" w14:paraId="5BF5A735" w14:textId="77777777" w:rsidTr="00783275">
        <w:tc>
          <w:tcPr>
            <w:tcW w:w="0" w:type="auto"/>
            <w:vAlign w:val="center"/>
          </w:tcPr>
          <w:p w14:paraId="7631E334" w14:textId="77777777" w:rsidR="00C51AC7" w:rsidRPr="00B97DF0" w:rsidRDefault="00C51AC7" w:rsidP="00783275">
            <w:pPr>
              <w:rPr>
                <w:rFonts w:cs="Tahoma"/>
                <w:sz w:val="16"/>
                <w:szCs w:val="16"/>
                <w:lang w:val="fr-CA"/>
              </w:rPr>
            </w:pPr>
            <w:r w:rsidRPr="00B97DF0">
              <w:rPr>
                <w:sz w:val="16"/>
                <w:szCs w:val="16"/>
                <w:lang w:val="fr-CA"/>
              </w:rPr>
              <w:t>Tristan Lemire</w:t>
            </w:r>
          </w:p>
        </w:tc>
        <w:tc>
          <w:tcPr>
            <w:tcW w:w="0" w:type="auto"/>
            <w:vAlign w:val="center"/>
          </w:tcPr>
          <w:p w14:paraId="72E6489C" w14:textId="77777777" w:rsidR="00C51AC7" w:rsidRPr="00B97DF0" w:rsidRDefault="00C51AC7" w:rsidP="00783275">
            <w:pPr>
              <w:rPr>
                <w:rFonts w:cs="Tahoma"/>
                <w:sz w:val="16"/>
                <w:szCs w:val="16"/>
                <w:lang w:val="fr-CA"/>
              </w:rPr>
            </w:pPr>
            <w:r w:rsidRPr="00B97DF0">
              <w:rPr>
                <w:sz w:val="16"/>
                <w:szCs w:val="16"/>
                <w:lang w:val="fr-CA"/>
              </w:rPr>
              <w:t>vélo de montagne (descente)</w:t>
            </w:r>
          </w:p>
        </w:tc>
        <w:tc>
          <w:tcPr>
            <w:tcW w:w="0" w:type="auto"/>
            <w:vAlign w:val="center"/>
          </w:tcPr>
          <w:p w14:paraId="077C794B" w14:textId="77777777" w:rsidR="00C51AC7" w:rsidRPr="00B97DF0" w:rsidRDefault="00C51AC7" w:rsidP="00783275">
            <w:pPr>
              <w:jc w:val="center"/>
              <w:rPr>
                <w:rFonts w:cs="Tahoma"/>
                <w:sz w:val="16"/>
                <w:szCs w:val="16"/>
                <w:lang w:val="fr-CA"/>
              </w:rPr>
            </w:pPr>
            <w:r w:rsidRPr="00B97DF0">
              <w:rPr>
                <w:sz w:val="16"/>
                <w:szCs w:val="16"/>
                <w:lang w:val="fr-CA"/>
              </w:rPr>
              <w:t>15</w:t>
            </w:r>
          </w:p>
        </w:tc>
        <w:tc>
          <w:tcPr>
            <w:tcW w:w="0" w:type="auto"/>
            <w:vAlign w:val="center"/>
          </w:tcPr>
          <w:p w14:paraId="4D45E605" w14:textId="77777777" w:rsidR="00C51AC7" w:rsidRPr="00B97DF0" w:rsidRDefault="00C51AC7" w:rsidP="00783275">
            <w:pPr>
              <w:jc w:val="center"/>
              <w:rPr>
                <w:rFonts w:cs="Tahoma"/>
                <w:sz w:val="16"/>
                <w:szCs w:val="16"/>
                <w:lang w:val="fr-CA"/>
              </w:rPr>
            </w:pPr>
            <w:r w:rsidRPr="00B97DF0">
              <w:rPr>
                <w:sz w:val="16"/>
                <w:szCs w:val="16"/>
                <w:lang w:val="fr-CA"/>
              </w:rPr>
              <w:t>2000 $</w:t>
            </w:r>
          </w:p>
        </w:tc>
        <w:tc>
          <w:tcPr>
            <w:tcW w:w="0" w:type="auto"/>
            <w:vAlign w:val="center"/>
          </w:tcPr>
          <w:p w14:paraId="0D963B5D" w14:textId="77777777" w:rsidR="00C51AC7" w:rsidRPr="00B97DF0" w:rsidRDefault="00C51AC7" w:rsidP="00783275">
            <w:pPr>
              <w:jc w:val="center"/>
              <w:rPr>
                <w:rFonts w:cs="Tahoma"/>
                <w:sz w:val="16"/>
                <w:szCs w:val="16"/>
                <w:lang w:val="fr-CA"/>
              </w:rPr>
            </w:pPr>
            <w:r w:rsidRPr="00B97DF0">
              <w:rPr>
                <w:rFonts w:cs="Tahoma"/>
                <w:sz w:val="16"/>
                <w:szCs w:val="16"/>
                <w:lang w:val="fr-CA"/>
              </w:rPr>
              <w:t>EX</w:t>
            </w:r>
          </w:p>
        </w:tc>
        <w:tc>
          <w:tcPr>
            <w:tcW w:w="0" w:type="auto"/>
            <w:vAlign w:val="center"/>
          </w:tcPr>
          <w:p w14:paraId="577027B0" w14:textId="77777777" w:rsidR="00C51AC7" w:rsidRPr="00B97DF0" w:rsidRDefault="00C51AC7" w:rsidP="00783275">
            <w:pPr>
              <w:rPr>
                <w:rFonts w:cs="Tahoma"/>
                <w:sz w:val="16"/>
                <w:szCs w:val="16"/>
                <w:lang w:val="fr-CA"/>
              </w:rPr>
            </w:pPr>
            <w:r w:rsidRPr="00B97DF0">
              <w:rPr>
                <w:sz w:val="16"/>
                <w:szCs w:val="16"/>
                <w:lang w:val="fr-CA"/>
              </w:rPr>
              <w:t>Montréal (Verdun)</w:t>
            </w:r>
          </w:p>
        </w:tc>
        <w:tc>
          <w:tcPr>
            <w:tcW w:w="0" w:type="auto"/>
            <w:vAlign w:val="center"/>
          </w:tcPr>
          <w:p w14:paraId="04AF8107" w14:textId="77777777" w:rsidR="00C51AC7" w:rsidRPr="00B97DF0" w:rsidRDefault="00C51AC7" w:rsidP="00783275">
            <w:pPr>
              <w:rPr>
                <w:rFonts w:cs="Tahoma"/>
                <w:sz w:val="16"/>
                <w:szCs w:val="16"/>
                <w:lang w:val="fr-CA"/>
              </w:rPr>
            </w:pPr>
            <w:r w:rsidRPr="00B97DF0">
              <w:rPr>
                <w:sz w:val="16"/>
                <w:szCs w:val="16"/>
                <w:lang w:val="fr-CA"/>
              </w:rPr>
              <w:t>Collège Sainte-Anne</w:t>
            </w:r>
          </w:p>
        </w:tc>
      </w:tr>
      <w:tr w:rsidR="00C51AC7" w:rsidRPr="00B97DF0" w14:paraId="6B7C13FA" w14:textId="77777777" w:rsidTr="00783275">
        <w:tc>
          <w:tcPr>
            <w:tcW w:w="0" w:type="auto"/>
            <w:vAlign w:val="center"/>
          </w:tcPr>
          <w:p w14:paraId="7A1C88E6" w14:textId="77777777" w:rsidR="00C51AC7" w:rsidRPr="00B97DF0" w:rsidRDefault="00C51AC7" w:rsidP="00783275">
            <w:pPr>
              <w:rPr>
                <w:rFonts w:cs="Tahoma"/>
                <w:b/>
                <w:sz w:val="16"/>
                <w:szCs w:val="16"/>
                <w:lang w:val="fr-CA"/>
              </w:rPr>
            </w:pPr>
            <w:r w:rsidRPr="00B97DF0">
              <w:rPr>
                <w:b/>
                <w:sz w:val="16"/>
                <w:szCs w:val="16"/>
                <w:lang w:val="fr-CA"/>
              </w:rPr>
              <w:t>Stelpro</w:t>
            </w:r>
          </w:p>
        </w:tc>
        <w:tc>
          <w:tcPr>
            <w:tcW w:w="0" w:type="auto"/>
            <w:vAlign w:val="center"/>
          </w:tcPr>
          <w:p w14:paraId="33BCC7EE" w14:textId="77777777" w:rsidR="00C51AC7" w:rsidRPr="00B97DF0" w:rsidRDefault="00C51AC7" w:rsidP="00783275">
            <w:pPr>
              <w:rPr>
                <w:rFonts w:cs="Tahoma"/>
                <w:sz w:val="16"/>
                <w:szCs w:val="16"/>
                <w:lang w:val="fr-CA"/>
              </w:rPr>
            </w:pPr>
          </w:p>
        </w:tc>
        <w:tc>
          <w:tcPr>
            <w:tcW w:w="0" w:type="auto"/>
            <w:vAlign w:val="center"/>
          </w:tcPr>
          <w:p w14:paraId="6C4ED059" w14:textId="77777777" w:rsidR="00C51AC7" w:rsidRPr="00B97DF0" w:rsidRDefault="00C51AC7" w:rsidP="00783275">
            <w:pPr>
              <w:jc w:val="center"/>
              <w:rPr>
                <w:rFonts w:cs="Tahoma"/>
                <w:sz w:val="16"/>
                <w:szCs w:val="16"/>
                <w:lang w:val="fr-CA"/>
              </w:rPr>
            </w:pPr>
          </w:p>
        </w:tc>
        <w:tc>
          <w:tcPr>
            <w:tcW w:w="0" w:type="auto"/>
            <w:vAlign w:val="center"/>
          </w:tcPr>
          <w:p w14:paraId="269BCCD6" w14:textId="77777777" w:rsidR="00C51AC7" w:rsidRPr="00B97DF0" w:rsidRDefault="00C51AC7" w:rsidP="00783275">
            <w:pPr>
              <w:jc w:val="center"/>
              <w:rPr>
                <w:rFonts w:cs="Tahoma"/>
                <w:sz w:val="16"/>
                <w:szCs w:val="16"/>
                <w:lang w:val="fr-CA"/>
              </w:rPr>
            </w:pPr>
          </w:p>
        </w:tc>
        <w:tc>
          <w:tcPr>
            <w:tcW w:w="0" w:type="auto"/>
            <w:vAlign w:val="center"/>
          </w:tcPr>
          <w:p w14:paraId="420DF3CD" w14:textId="77777777" w:rsidR="00C51AC7" w:rsidRPr="00B97DF0" w:rsidRDefault="00C51AC7" w:rsidP="00783275">
            <w:pPr>
              <w:jc w:val="center"/>
              <w:rPr>
                <w:rFonts w:cs="Tahoma"/>
                <w:sz w:val="16"/>
                <w:szCs w:val="16"/>
                <w:highlight w:val="red"/>
                <w:lang w:val="fr-CA"/>
              </w:rPr>
            </w:pPr>
          </w:p>
        </w:tc>
        <w:tc>
          <w:tcPr>
            <w:tcW w:w="0" w:type="auto"/>
            <w:vAlign w:val="center"/>
          </w:tcPr>
          <w:p w14:paraId="2C4ED2F2" w14:textId="77777777" w:rsidR="00C51AC7" w:rsidRPr="00B97DF0" w:rsidRDefault="00C51AC7" w:rsidP="00783275">
            <w:pPr>
              <w:rPr>
                <w:rFonts w:cs="Tahoma"/>
                <w:sz w:val="16"/>
                <w:szCs w:val="16"/>
                <w:lang w:val="fr-CA"/>
              </w:rPr>
            </w:pPr>
          </w:p>
        </w:tc>
        <w:tc>
          <w:tcPr>
            <w:tcW w:w="0" w:type="auto"/>
            <w:vAlign w:val="center"/>
          </w:tcPr>
          <w:p w14:paraId="66FF4EBA" w14:textId="77777777" w:rsidR="00C51AC7" w:rsidRPr="00B97DF0" w:rsidRDefault="00C51AC7" w:rsidP="00783275">
            <w:pPr>
              <w:rPr>
                <w:rFonts w:cs="Tahoma"/>
                <w:sz w:val="16"/>
                <w:szCs w:val="16"/>
                <w:lang w:val="fr-CA"/>
              </w:rPr>
            </w:pPr>
          </w:p>
        </w:tc>
      </w:tr>
      <w:tr w:rsidR="00C51AC7" w:rsidRPr="00B97DF0" w14:paraId="0FC98F6F" w14:textId="77777777" w:rsidTr="00783275">
        <w:tc>
          <w:tcPr>
            <w:tcW w:w="0" w:type="auto"/>
            <w:vAlign w:val="center"/>
          </w:tcPr>
          <w:p w14:paraId="121758EE" w14:textId="77777777" w:rsidR="00C51AC7" w:rsidRPr="00B97DF0" w:rsidRDefault="00C51AC7" w:rsidP="00783275">
            <w:pPr>
              <w:rPr>
                <w:rFonts w:cs="Tahoma"/>
                <w:sz w:val="16"/>
                <w:szCs w:val="16"/>
                <w:lang w:val="fr-CA"/>
              </w:rPr>
            </w:pPr>
            <w:r w:rsidRPr="00B97DF0">
              <w:rPr>
                <w:sz w:val="16"/>
                <w:szCs w:val="16"/>
                <w:lang w:val="fr-CA"/>
              </w:rPr>
              <w:t>Justin Carpentier</w:t>
            </w:r>
          </w:p>
        </w:tc>
        <w:tc>
          <w:tcPr>
            <w:tcW w:w="0" w:type="auto"/>
            <w:vAlign w:val="center"/>
          </w:tcPr>
          <w:p w14:paraId="24BB66B9" w14:textId="77777777" w:rsidR="00C51AC7" w:rsidRPr="00B97DF0" w:rsidRDefault="00C51AC7" w:rsidP="00783275">
            <w:pPr>
              <w:rPr>
                <w:rFonts w:cs="Tahoma"/>
                <w:sz w:val="16"/>
                <w:szCs w:val="16"/>
                <w:lang w:val="fr-CA"/>
              </w:rPr>
            </w:pPr>
            <w:r w:rsidRPr="00B97DF0">
              <w:rPr>
                <w:sz w:val="16"/>
                <w:szCs w:val="16"/>
                <w:lang w:val="fr-CA"/>
              </w:rPr>
              <w:t>snowboard (épreuves alpines)</w:t>
            </w:r>
          </w:p>
        </w:tc>
        <w:tc>
          <w:tcPr>
            <w:tcW w:w="0" w:type="auto"/>
            <w:vAlign w:val="center"/>
          </w:tcPr>
          <w:p w14:paraId="44608CE4" w14:textId="77777777" w:rsidR="00C51AC7" w:rsidRPr="00B97DF0" w:rsidRDefault="00C51AC7" w:rsidP="00783275">
            <w:pPr>
              <w:jc w:val="center"/>
              <w:rPr>
                <w:rFonts w:cs="Tahoma"/>
                <w:sz w:val="16"/>
                <w:szCs w:val="16"/>
                <w:lang w:val="fr-CA"/>
              </w:rPr>
            </w:pPr>
            <w:r w:rsidRPr="00B97DF0">
              <w:rPr>
                <w:sz w:val="16"/>
                <w:szCs w:val="16"/>
                <w:lang w:val="fr-CA"/>
              </w:rPr>
              <w:t>17</w:t>
            </w:r>
          </w:p>
        </w:tc>
        <w:tc>
          <w:tcPr>
            <w:tcW w:w="0" w:type="auto"/>
            <w:vAlign w:val="center"/>
          </w:tcPr>
          <w:p w14:paraId="4709DDD2" w14:textId="77777777" w:rsidR="00C51AC7" w:rsidRPr="00B97DF0" w:rsidRDefault="00C51AC7" w:rsidP="00783275">
            <w:pPr>
              <w:jc w:val="center"/>
              <w:rPr>
                <w:rFonts w:cs="Tahoma"/>
                <w:sz w:val="16"/>
                <w:szCs w:val="16"/>
                <w:lang w:val="fr-CA"/>
              </w:rPr>
            </w:pPr>
            <w:r w:rsidRPr="00B97DF0">
              <w:rPr>
                <w:sz w:val="16"/>
                <w:szCs w:val="16"/>
                <w:lang w:val="fr-CA"/>
              </w:rPr>
              <w:t>2000 $</w:t>
            </w:r>
          </w:p>
        </w:tc>
        <w:tc>
          <w:tcPr>
            <w:tcW w:w="0" w:type="auto"/>
            <w:vAlign w:val="center"/>
          </w:tcPr>
          <w:p w14:paraId="608F96B5" w14:textId="77777777" w:rsidR="00C51AC7" w:rsidRPr="00B97DF0" w:rsidRDefault="00C51AC7" w:rsidP="00783275">
            <w:pPr>
              <w:jc w:val="center"/>
              <w:rPr>
                <w:rFonts w:cs="Tahoma"/>
                <w:sz w:val="16"/>
                <w:szCs w:val="16"/>
                <w:highlight w:val="red"/>
                <w:lang w:val="fr-CA"/>
              </w:rPr>
            </w:pPr>
            <w:r w:rsidRPr="00B97DF0">
              <w:rPr>
                <w:rFonts w:cs="Tahoma"/>
                <w:sz w:val="16"/>
                <w:szCs w:val="16"/>
                <w:lang w:val="fr-CA"/>
              </w:rPr>
              <w:t>EX</w:t>
            </w:r>
          </w:p>
        </w:tc>
        <w:tc>
          <w:tcPr>
            <w:tcW w:w="0" w:type="auto"/>
            <w:vAlign w:val="center"/>
          </w:tcPr>
          <w:p w14:paraId="7F957A49" w14:textId="77777777" w:rsidR="00C51AC7" w:rsidRPr="00B97DF0" w:rsidRDefault="00C51AC7" w:rsidP="00783275">
            <w:pPr>
              <w:rPr>
                <w:rFonts w:cs="Tahoma"/>
                <w:sz w:val="16"/>
                <w:szCs w:val="16"/>
                <w:lang w:val="fr-CA"/>
              </w:rPr>
            </w:pPr>
            <w:r w:rsidRPr="00B97DF0">
              <w:rPr>
                <w:sz w:val="16"/>
                <w:szCs w:val="16"/>
                <w:lang w:val="fr-CA"/>
              </w:rPr>
              <w:t>Montréal (Ahuntsic - Cartierville)</w:t>
            </w:r>
          </w:p>
        </w:tc>
        <w:tc>
          <w:tcPr>
            <w:tcW w:w="0" w:type="auto"/>
            <w:vAlign w:val="center"/>
          </w:tcPr>
          <w:p w14:paraId="24814F3D" w14:textId="77777777" w:rsidR="00C51AC7" w:rsidRPr="00B97DF0" w:rsidRDefault="00C51AC7" w:rsidP="00783275">
            <w:pPr>
              <w:rPr>
                <w:rFonts w:cs="Tahoma"/>
                <w:sz w:val="16"/>
                <w:szCs w:val="16"/>
                <w:lang w:val="fr-CA"/>
              </w:rPr>
            </w:pPr>
            <w:r w:rsidRPr="00B97DF0">
              <w:rPr>
                <w:sz w:val="16"/>
                <w:szCs w:val="16"/>
                <w:lang w:val="fr-CA"/>
              </w:rPr>
              <w:t>Collège Ahuntsic</w:t>
            </w:r>
          </w:p>
        </w:tc>
      </w:tr>
      <w:tr w:rsidR="00C51AC7" w:rsidRPr="00803B4F" w14:paraId="36A436DC" w14:textId="77777777" w:rsidTr="00783275">
        <w:tc>
          <w:tcPr>
            <w:tcW w:w="0" w:type="auto"/>
            <w:gridSpan w:val="7"/>
            <w:vAlign w:val="center"/>
          </w:tcPr>
          <w:p w14:paraId="4290589C" w14:textId="219B4FE9" w:rsidR="00C51AC7" w:rsidRPr="00B97DF0" w:rsidRDefault="00C51AC7" w:rsidP="00CB26DF">
            <w:pPr>
              <w:rPr>
                <w:rFonts w:cs="Tahoma"/>
                <w:sz w:val="16"/>
                <w:szCs w:val="16"/>
                <w:highlight w:val="red"/>
                <w:lang w:val="fr-CA"/>
              </w:rPr>
            </w:pPr>
            <w:r w:rsidRPr="00B97DF0">
              <w:rPr>
                <w:rFonts w:cs="Tahoma"/>
                <w:sz w:val="16"/>
                <w:szCs w:val="16"/>
                <w:lang w:val="fr-CA"/>
              </w:rPr>
              <w:t>* EX : excellence académique / S : soutien à la réussite académique et sportive</w:t>
            </w:r>
            <w:r w:rsidR="00783275" w:rsidRPr="00B97DF0">
              <w:rPr>
                <w:rFonts w:cs="Tahoma"/>
                <w:sz w:val="16"/>
                <w:szCs w:val="16"/>
                <w:lang w:val="fr-CA"/>
              </w:rPr>
              <w:t xml:space="preserve"> / </w:t>
            </w:r>
            <w:r w:rsidR="00CB26DF" w:rsidRPr="00B97DF0">
              <w:rPr>
                <w:rFonts w:cs="Tahoma"/>
                <w:sz w:val="16"/>
                <w:szCs w:val="16"/>
                <w:lang w:val="fr-CA"/>
              </w:rPr>
              <w:t>P: p</w:t>
            </w:r>
            <w:r w:rsidR="00783275" w:rsidRPr="00B97DF0">
              <w:rPr>
                <w:rFonts w:cs="Tahoma"/>
                <w:sz w:val="16"/>
                <w:szCs w:val="16"/>
                <w:lang w:val="fr-CA"/>
              </w:rPr>
              <w:t>ersévérance</w:t>
            </w:r>
            <w:r w:rsidR="00B97DF0" w:rsidRPr="00B97DF0">
              <w:rPr>
                <w:rFonts w:cs="Tahoma"/>
                <w:sz w:val="16"/>
                <w:szCs w:val="16"/>
                <w:lang w:val="fr-CA"/>
              </w:rPr>
              <w:t xml:space="preserve"> P</w:t>
            </w:r>
            <w:r w:rsidR="00783275" w:rsidRPr="00B97DF0">
              <w:rPr>
                <w:rFonts w:cs="Tahoma"/>
                <w:sz w:val="16"/>
                <w:szCs w:val="16"/>
                <w:lang w:val="fr-CA"/>
              </w:rPr>
              <w:t>at Burns</w:t>
            </w:r>
          </w:p>
        </w:tc>
      </w:tr>
    </w:tbl>
    <w:p w14:paraId="5E5FD3BE" w14:textId="7BC201CE" w:rsidR="00640B8B" w:rsidRPr="00B97DF0" w:rsidRDefault="00640B8B" w:rsidP="00640B8B">
      <w:pPr>
        <w:jc w:val="both"/>
        <w:rPr>
          <w:rFonts w:ascii="Tahoma" w:eastAsia="Calibri" w:hAnsi="Tahoma" w:cs="Tahoma"/>
          <w:bCs/>
          <w:lang w:val="fr-CA"/>
        </w:rPr>
      </w:pPr>
      <w:r w:rsidRPr="00B97DF0">
        <w:rPr>
          <w:rFonts w:ascii="Tahoma" w:eastAsia="Calibri" w:hAnsi="Tahoma" w:cs="Tahoma"/>
          <w:b/>
          <w:bCs/>
          <w:i/>
          <w:lang w:val="fr-CA"/>
        </w:rPr>
        <w:lastRenderedPageBreak/>
        <w:t>À propos de la Fondation de l’athlète d’excellence du Québec (FAEQ)</w:t>
      </w:r>
      <w:r w:rsidRPr="00B97DF0">
        <w:rPr>
          <w:rFonts w:ascii="Tahoma" w:eastAsia="Calibri" w:hAnsi="Tahoma" w:cs="Tahoma"/>
          <w:bCs/>
          <w:lang w:val="fr-CA"/>
        </w:rPr>
        <w:tab/>
      </w:r>
      <w:r w:rsidRPr="00B97DF0">
        <w:rPr>
          <w:rFonts w:ascii="Tahoma" w:eastAsia="Calibri" w:hAnsi="Tahoma" w:cs="Tahoma"/>
          <w:bCs/>
          <w:lang w:val="fr-CA"/>
        </w:rPr>
        <w:br/>
        <w:t xml:space="preserve">La FAEQ se démarque par son approche personnalisée, sa rigueur de gestion et son rôle d’influence auprès du milieu du sport et de l’éducation. En 2019, elle remettra </w:t>
      </w:r>
      <w:r w:rsidRPr="00B97DF0">
        <w:rPr>
          <w:rFonts w:ascii="Tahoma" w:eastAsia="Calibri" w:hAnsi="Tahoma" w:cs="Tahoma"/>
          <w:b/>
          <w:bCs/>
          <w:lang w:val="fr-CA"/>
        </w:rPr>
        <w:t>1 500 000 $</w:t>
      </w:r>
      <w:r w:rsidRPr="00B97DF0">
        <w:rPr>
          <w:rFonts w:ascii="Tahoma" w:eastAsia="Calibri" w:hAnsi="Tahoma" w:cs="Tahoma"/>
          <w:bCs/>
          <w:lang w:val="fr-CA"/>
        </w:rPr>
        <w:t xml:space="preserve"> en bourses individuelles à </w:t>
      </w:r>
      <w:r w:rsidRPr="00B97DF0">
        <w:rPr>
          <w:rFonts w:ascii="Tahoma" w:eastAsia="Calibri" w:hAnsi="Tahoma" w:cs="Tahoma"/>
          <w:b/>
          <w:bCs/>
          <w:lang w:val="fr-CA"/>
        </w:rPr>
        <w:t>500</w:t>
      </w:r>
      <w:r w:rsidRPr="00B97DF0">
        <w:rPr>
          <w:rFonts w:ascii="Tahoma" w:eastAsia="Calibri" w:hAnsi="Tahoma" w:cs="Tahoma"/>
          <w:bCs/>
          <w:lang w:val="fr-CA"/>
        </w:rPr>
        <w:t xml:space="preserve"> étudiants-athlètes de partout au Québec en plus de leur offrir des services d’accompagnement en termes d’orientation scolaire et de conciliation du sport et des études. </w:t>
      </w:r>
      <w:hyperlink r:id="rId13" w:history="1">
        <w:r w:rsidR="00B52F6D" w:rsidRPr="00B97DF0">
          <w:rPr>
            <w:rStyle w:val="Lienhypertexte"/>
            <w:rFonts w:ascii="Tahoma" w:eastAsia="Calibri" w:hAnsi="Tahoma" w:cs="Tahoma"/>
            <w:bCs/>
            <w:lang w:val="fr-CA"/>
          </w:rPr>
          <w:t>faeq.com</w:t>
        </w:r>
      </w:hyperlink>
      <w:r w:rsidR="00946D55" w:rsidRPr="00B97DF0">
        <w:rPr>
          <w:rFonts w:ascii="Tahoma" w:eastAsia="Calibri" w:hAnsi="Tahoma" w:cs="Tahoma"/>
          <w:bCs/>
          <w:lang w:val="fr-CA"/>
        </w:rPr>
        <w:t xml:space="preserve"> et </w:t>
      </w:r>
      <w:hyperlink r:id="rId14" w:history="1">
        <w:r w:rsidR="00946D55" w:rsidRPr="00B97DF0">
          <w:rPr>
            <w:rStyle w:val="Lienhypertexte"/>
            <w:rFonts w:ascii="Tahoma" w:eastAsia="Calibri" w:hAnsi="Tahoma" w:cs="Tahoma"/>
            <w:bCs/>
            <w:lang w:val="fr-CA"/>
          </w:rPr>
          <w:t>defi808bonneville.com</w:t>
        </w:r>
      </w:hyperlink>
    </w:p>
    <w:p w14:paraId="25A90069" w14:textId="77777777" w:rsidR="00946D55" w:rsidRPr="00B97DF0" w:rsidRDefault="00946D55" w:rsidP="00640B8B">
      <w:pPr>
        <w:jc w:val="both"/>
        <w:rPr>
          <w:rFonts w:ascii="Tahoma" w:eastAsia="Calibri" w:hAnsi="Tahoma" w:cs="Tahoma"/>
          <w:bCs/>
          <w:lang w:val="fr-CA"/>
        </w:rPr>
      </w:pPr>
    </w:p>
    <w:p w14:paraId="1D4B17B0" w14:textId="77777777" w:rsidR="00640B8B" w:rsidRPr="00B97DF0" w:rsidRDefault="00640B8B" w:rsidP="00640B8B">
      <w:pPr>
        <w:jc w:val="both"/>
        <w:rPr>
          <w:rFonts w:ascii="Tahoma" w:eastAsia="Calibri" w:hAnsi="Tahoma" w:cs="Tahoma"/>
          <w:bCs/>
          <w:lang w:val="fr-CA"/>
        </w:rPr>
      </w:pPr>
    </w:p>
    <w:p w14:paraId="64D8717C" w14:textId="77777777" w:rsidR="00640B8B" w:rsidRPr="00B97DF0" w:rsidRDefault="00640B8B" w:rsidP="00640B8B">
      <w:pPr>
        <w:rPr>
          <w:rFonts w:ascii="Tahoma" w:eastAsia="Calibri" w:hAnsi="Tahoma" w:cs="Tahoma"/>
          <w:bCs/>
          <w:lang w:val="fr-CA"/>
        </w:rPr>
      </w:pPr>
    </w:p>
    <w:p w14:paraId="5E8684E0" w14:textId="77777777" w:rsidR="00640B8B" w:rsidRPr="00B97DF0" w:rsidRDefault="00640B8B" w:rsidP="00640B8B">
      <w:pPr>
        <w:jc w:val="center"/>
        <w:rPr>
          <w:rFonts w:ascii="Tahoma" w:hAnsi="Tahoma" w:cs="Tahoma"/>
          <w:lang w:val="fr-CA"/>
        </w:rPr>
      </w:pPr>
      <w:r w:rsidRPr="00B97DF0">
        <w:rPr>
          <w:rFonts w:ascii="Tahoma" w:hAnsi="Tahoma" w:cs="Tahoma"/>
          <w:lang w:val="fr-CA"/>
        </w:rPr>
        <w:t>- 30 -</w:t>
      </w:r>
    </w:p>
    <w:p w14:paraId="69A4759E" w14:textId="77777777" w:rsidR="00640B8B" w:rsidRPr="00B97DF0" w:rsidRDefault="00640B8B" w:rsidP="00640B8B">
      <w:pPr>
        <w:rPr>
          <w:rFonts w:ascii="Tahoma" w:hAnsi="Tahoma" w:cs="Tahoma"/>
          <w:b/>
          <w:lang w:val="fr-CA"/>
        </w:rPr>
      </w:pPr>
      <w:r w:rsidRPr="00B97DF0">
        <w:rPr>
          <w:rFonts w:ascii="Tahoma" w:hAnsi="Tahoma" w:cs="Tahoma"/>
          <w:b/>
          <w:lang w:val="fr-CA"/>
        </w:rPr>
        <w:t>Source :</w:t>
      </w:r>
    </w:p>
    <w:p w14:paraId="65410BFB" w14:textId="77777777" w:rsidR="00640B8B" w:rsidRPr="00B97DF0" w:rsidRDefault="00640B8B" w:rsidP="00640B8B">
      <w:pPr>
        <w:rPr>
          <w:rFonts w:ascii="Tahoma" w:hAnsi="Tahoma" w:cs="Tahoma"/>
          <w:b/>
          <w:lang w:val="fr-CA"/>
        </w:rPr>
      </w:pPr>
    </w:p>
    <w:p w14:paraId="0B75975F" w14:textId="77777777" w:rsidR="00640B8B" w:rsidRPr="00B97DF0" w:rsidRDefault="00640B8B" w:rsidP="00640B8B">
      <w:pPr>
        <w:rPr>
          <w:rFonts w:ascii="Tahoma" w:hAnsi="Tahoma" w:cs="Tahoma"/>
          <w:lang w:val="fr-CA"/>
        </w:rPr>
      </w:pPr>
      <w:r w:rsidRPr="00B97DF0">
        <w:rPr>
          <w:rFonts w:ascii="Tahoma" w:hAnsi="Tahoma" w:cs="Tahoma"/>
          <w:b/>
          <w:lang w:val="fr-CA"/>
        </w:rPr>
        <w:t>Annie Pelletier</w:t>
      </w:r>
      <w:r w:rsidRPr="00B97DF0">
        <w:rPr>
          <w:rFonts w:ascii="Tahoma" w:hAnsi="Tahoma" w:cs="Tahoma"/>
          <w:lang w:val="fr-CA"/>
        </w:rPr>
        <w:br/>
        <w:t>Directrice des communications et des partenariats</w:t>
      </w:r>
      <w:r w:rsidRPr="00B97DF0">
        <w:rPr>
          <w:rFonts w:ascii="Tahoma" w:hAnsi="Tahoma" w:cs="Tahoma"/>
          <w:lang w:val="fr-CA"/>
        </w:rPr>
        <w:br/>
      </w:r>
      <w:hyperlink r:id="rId15" w:history="1">
        <w:r w:rsidRPr="00B97DF0">
          <w:rPr>
            <w:rStyle w:val="Lienhypertexte"/>
            <w:rFonts w:ascii="Tahoma" w:hAnsi="Tahoma" w:cs="Tahoma"/>
            <w:lang w:val="fr-CA"/>
          </w:rPr>
          <w:t>annie.pelletier@faeq.com</w:t>
        </w:r>
      </w:hyperlink>
      <w:r w:rsidRPr="00B97DF0">
        <w:rPr>
          <w:rFonts w:ascii="Tahoma" w:hAnsi="Tahoma" w:cs="Tahoma"/>
          <w:lang w:val="fr-CA"/>
        </w:rPr>
        <w:br/>
        <w:t>Tél. : 514 252-3171 poste 3538</w:t>
      </w:r>
    </w:p>
    <w:p w14:paraId="393CBC4D" w14:textId="77777777" w:rsidR="00640B8B" w:rsidRPr="00B97DF0" w:rsidRDefault="00803B4F" w:rsidP="00640B8B">
      <w:pPr>
        <w:rPr>
          <w:rFonts w:ascii="Tahoma" w:hAnsi="Tahoma" w:cs="Tahoma"/>
          <w:lang w:val="fr-CA"/>
        </w:rPr>
      </w:pPr>
      <w:hyperlink r:id="rId16" w:history="1">
        <w:r w:rsidR="00640B8B" w:rsidRPr="00B97DF0">
          <w:rPr>
            <w:rStyle w:val="Lienhypertexte"/>
            <w:rFonts w:ascii="Tahoma" w:hAnsi="Tahoma" w:cs="Tahoma"/>
            <w:lang w:val="fr-CA"/>
          </w:rPr>
          <w:t>defi808bonneville.com</w:t>
        </w:r>
      </w:hyperlink>
    </w:p>
    <w:p w14:paraId="2C8025E2" w14:textId="39D79899" w:rsidR="00AD72AC" w:rsidRPr="00B97DF0" w:rsidRDefault="00803B4F" w:rsidP="00222272">
      <w:pPr>
        <w:rPr>
          <w:rFonts w:ascii="Tahoma" w:hAnsi="Tahoma" w:cs="Tahoma"/>
          <w:color w:val="0000FF" w:themeColor="hyperlink"/>
          <w:u w:val="single"/>
          <w:lang w:val="fr-CA"/>
        </w:rPr>
      </w:pPr>
      <w:hyperlink r:id="rId17" w:history="1">
        <w:r w:rsidR="00640B8B" w:rsidRPr="00B97DF0">
          <w:rPr>
            <w:rStyle w:val="Lienhypertexte"/>
            <w:rFonts w:ascii="Tahoma" w:hAnsi="Tahoma" w:cs="Tahoma"/>
            <w:lang w:val="fr-CA"/>
          </w:rPr>
          <w:t>www.faeq.com</w:t>
        </w:r>
      </w:hyperlink>
    </w:p>
    <w:sectPr w:rsidR="00AD72AC" w:rsidRPr="00B97DF0" w:rsidSect="00755C0E">
      <w:pgSz w:w="12240" w:h="15840"/>
      <w:pgMar w:top="1440" w:right="1080" w:bottom="1440" w:left="1080" w:header="720" w:footer="720"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1D400A" w16cid:durableId="210EC605"/>
  <w16cid:commentId w16cid:paraId="1ED2E56E" w16cid:durableId="210EC6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87090" w14:textId="77777777" w:rsidR="00783275" w:rsidRDefault="00783275" w:rsidP="00723B46">
      <w:r>
        <w:separator/>
      </w:r>
    </w:p>
  </w:endnote>
  <w:endnote w:type="continuationSeparator" w:id="0">
    <w:p w14:paraId="6EA87F49" w14:textId="77777777" w:rsidR="00783275" w:rsidRDefault="00783275" w:rsidP="0072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6EF70" w14:textId="77777777" w:rsidR="00783275" w:rsidRDefault="00783275" w:rsidP="00723B46">
      <w:r>
        <w:separator/>
      </w:r>
    </w:p>
  </w:footnote>
  <w:footnote w:type="continuationSeparator" w:id="0">
    <w:p w14:paraId="675A3FE4" w14:textId="77777777" w:rsidR="00783275" w:rsidRDefault="00783275" w:rsidP="00723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56366"/>
    <w:multiLevelType w:val="hybridMultilevel"/>
    <w:tmpl w:val="3D4020A0"/>
    <w:lvl w:ilvl="0" w:tplc="0688C7DA">
      <w:start w:val="1"/>
      <w:numFmt w:val="bullet"/>
      <w:lvlText w:val=" "/>
      <w:lvlJc w:val="left"/>
      <w:pPr>
        <w:tabs>
          <w:tab w:val="num" w:pos="720"/>
        </w:tabs>
        <w:ind w:left="720" w:hanging="360"/>
      </w:pPr>
      <w:rPr>
        <w:rFonts w:ascii="Calibri" w:hAnsi="Calibri" w:hint="default"/>
      </w:rPr>
    </w:lvl>
    <w:lvl w:ilvl="1" w:tplc="69069D32" w:tentative="1">
      <w:start w:val="1"/>
      <w:numFmt w:val="bullet"/>
      <w:lvlText w:val=" "/>
      <w:lvlJc w:val="left"/>
      <w:pPr>
        <w:tabs>
          <w:tab w:val="num" w:pos="1440"/>
        </w:tabs>
        <w:ind w:left="1440" w:hanging="360"/>
      </w:pPr>
      <w:rPr>
        <w:rFonts w:ascii="Calibri" w:hAnsi="Calibri" w:hint="default"/>
      </w:rPr>
    </w:lvl>
    <w:lvl w:ilvl="2" w:tplc="FE5840D0" w:tentative="1">
      <w:start w:val="1"/>
      <w:numFmt w:val="bullet"/>
      <w:lvlText w:val=" "/>
      <w:lvlJc w:val="left"/>
      <w:pPr>
        <w:tabs>
          <w:tab w:val="num" w:pos="2160"/>
        </w:tabs>
        <w:ind w:left="2160" w:hanging="360"/>
      </w:pPr>
      <w:rPr>
        <w:rFonts w:ascii="Calibri" w:hAnsi="Calibri" w:hint="default"/>
      </w:rPr>
    </w:lvl>
    <w:lvl w:ilvl="3" w:tplc="EC843332" w:tentative="1">
      <w:start w:val="1"/>
      <w:numFmt w:val="bullet"/>
      <w:lvlText w:val=" "/>
      <w:lvlJc w:val="left"/>
      <w:pPr>
        <w:tabs>
          <w:tab w:val="num" w:pos="2880"/>
        </w:tabs>
        <w:ind w:left="2880" w:hanging="360"/>
      </w:pPr>
      <w:rPr>
        <w:rFonts w:ascii="Calibri" w:hAnsi="Calibri" w:hint="default"/>
      </w:rPr>
    </w:lvl>
    <w:lvl w:ilvl="4" w:tplc="91B09096" w:tentative="1">
      <w:start w:val="1"/>
      <w:numFmt w:val="bullet"/>
      <w:lvlText w:val=" "/>
      <w:lvlJc w:val="left"/>
      <w:pPr>
        <w:tabs>
          <w:tab w:val="num" w:pos="3600"/>
        </w:tabs>
        <w:ind w:left="3600" w:hanging="360"/>
      </w:pPr>
      <w:rPr>
        <w:rFonts w:ascii="Calibri" w:hAnsi="Calibri" w:hint="default"/>
      </w:rPr>
    </w:lvl>
    <w:lvl w:ilvl="5" w:tplc="6C9E7238" w:tentative="1">
      <w:start w:val="1"/>
      <w:numFmt w:val="bullet"/>
      <w:lvlText w:val=" "/>
      <w:lvlJc w:val="left"/>
      <w:pPr>
        <w:tabs>
          <w:tab w:val="num" w:pos="4320"/>
        </w:tabs>
        <w:ind w:left="4320" w:hanging="360"/>
      </w:pPr>
      <w:rPr>
        <w:rFonts w:ascii="Calibri" w:hAnsi="Calibri" w:hint="default"/>
      </w:rPr>
    </w:lvl>
    <w:lvl w:ilvl="6" w:tplc="37726D0A" w:tentative="1">
      <w:start w:val="1"/>
      <w:numFmt w:val="bullet"/>
      <w:lvlText w:val=" "/>
      <w:lvlJc w:val="left"/>
      <w:pPr>
        <w:tabs>
          <w:tab w:val="num" w:pos="5040"/>
        </w:tabs>
        <w:ind w:left="5040" w:hanging="360"/>
      </w:pPr>
      <w:rPr>
        <w:rFonts w:ascii="Calibri" w:hAnsi="Calibri" w:hint="default"/>
      </w:rPr>
    </w:lvl>
    <w:lvl w:ilvl="7" w:tplc="712ABAE2" w:tentative="1">
      <w:start w:val="1"/>
      <w:numFmt w:val="bullet"/>
      <w:lvlText w:val=" "/>
      <w:lvlJc w:val="left"/>
      <w:pPr>
        <w:tabs>
          <w:tab w:val="num" w:pos="5760"/>
        </w:tabs>
        <w:ind w:left="5760" w:hanging="360"/>
      </w:pPr>
      <w:rPr>
        <w:rFonts w:ascii="Calibri" w:hAnsi="Calibri" w:hint="default"/>
      </w:rPr>
    </w:lvl>
    <w:lvl w:ilvl="8" w:tplc="EB3CDEA8"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0C3912B1"/>
    <w:multiLevelType w:val="hybridMultilevel"/>
    <w:tmpl w:val="AC48D268"/>
    <w:lvl w:ilvl="0" w:tplc="58CABB02">
      <w:start w:val="1"/>
      <w:numFmt w:val="bullet"/>
      <w:lvlText w:val=" "/>
      <w:lvlJc w:val="left"/>
      <w:pPr>
        <w:tabs>
          <w:tab w:val="num" w:pos="720"/>
        </w:tabs>
        <w:ind w:left="720" w:hanging="360"/>
      </w:pPr>
      <w:rPr>
        <w:rFonts w:ascii="Calibri" w:hAnsi="Calibri" w:hint="default"/>
      </w:rPr>
    </w:lvl>
    <w:lvl w:ilvl="1" w:tplc="C4AC9AFE" w:tentative="1">
      <w:start w:val="1"/>
      <w:numFmt w:val="bullet"/>
      <w:lvlText w:val=" "/>
      <w:lvlJc w:val="left"/>
      <w:pPr>
        <w:tabs>
          <w:tab w:val="num" w:pos="1440"/>
        </w:tabs>
        <w:ind w:left="1440" w:hanging="360"/>
      </w:pPr>
      <w:rPr>
        <w:rFonts w:ascii="Calibri" w:hAnsi="Calibri" w:hint="default"/>
      </w:rPr>
    </w:lvl>
    <w:lvl w:ilvl="2" w:tplc="863AC95C" w:tentative="1">
      <w:start w:val="1"/>
      <w:numFmt w:val="bullet"/>
      <w:lvlText w:val=" "/>
      <w:lvlJc w:val="left"/>
      <w:pPr>
        <w:tabs>
          <w:tab w:val="num" w:pos="2160"/>
        </w:tabs>
        <w:ind w:left="2160" w:hanging="360"/>
      </w:pPr>
      <w:rPr>
        <w:rFonts w:ascii="Calibri" w:hAnsi="Calibri" w:hint="default"/>
      </w:rPr>
    </w:lvl>
    <w:lvl w:ilvl="3" w:tplc="49386F84" w:tentative="1">
      <w:start w:val="1"/>
      <w:numFmt w:val="bullet"/>
      <w:lvlText w:val=" "/>
      <w:lvlJc w:val="left"/>
      <w:pPr>
        <w:tabs>
          <w:tab w:val="num" w:pos="2880"/>
        </w:tabs>
        <w:ind w:left="2880" w:hanging="360"/>
      </w:pPr>
      <w:rPr>
        <w:rFonts w:ascii="Calibri" w:hAnsi="Calibri" w:hint="default"/>
      </w:rPr>
    </w:lvl>
    <w:lvl w:ilvl="4" w:tplc="94EEDCF0" w:tentative="1">
      <w:start w:val="1"/>
      <w:numFmt w:val="bullet"/>
      <w:lvlText w:val=" "/>
      <w:lvlJc w:val="left"/>
      <w:pPr>
        <w:tabs>
          <w:tab w:val="num" w:pos="3600"/>
        </w:tabs>
        <w:ind w:left="3600" w:hanging="360"/>
      </w:pPr>
      <w:rPr>
        <w:rFonts w:ascii="Calibri" w:hAnsi="Calibri" w:hint="default"/>
      </w:rPr>
    </w:lvl>
    <w:lvl w:ilvl="5" w:tplc="847CE8E4" w:tentative="1">
      <w:start w:val="1"/>
      <w:numFmt w:val="bullet"/>
      <w:lvlText w:val=" "/>
      <w:lvlJc w:val="left"/>
      <w:pPr>
        <w:tabs>
          <w:tab w:val="num" w:pos="4320"/>
        </w:tabs>
        <w:ind w:left="4320" w:hanging="360"/>
      </w:pPr>
      <w:rPr>
        <w:rFonts w:ascii="Calibri" w:hAnsi="Calibri" w:hint="default"/>
      </w:rPr>
    </w:lvl>
    <w:lvl w:ilvl="6" w:tplc="1F4046AE" w:tentative="1">
      <w:start w:val="1"/>
      <w:numFmt w:val="bullet"/>
      <w:lvlText w:val=" "/>
      <w:lvlJc w:val="left"/>
      <w:pPr>
        <w:tabs>
          <w:tab w:val="num" w:pos="5040"/>
        </w:tabs>
        <w:ind w:left="5040" w:hanging="360"/>
      </w:pPr>
      <w:rPr>
        <w:rFonts w:ascii="Calibri" w:hAnsi="Calibri" w:hint="default"/>
      </w:rPr>
    </w:lvl>
    <w:lvl w:ilvl="7" w:tplc="E2C673FC" w:tentative="1">
      <w:start w:val="1"/>
      <w:numFmt w:val="bullet"/>
      <w:lvlText w:val=" "/>
      <w:lvlJc w:val="left"/>
      <w:pPr>
        <w:tabs>
          <w:tab w:val="num" w:pos="5760"/>
        </w:tabs>
        <w:ind w:left="5760" w:hanging="360"/>
      </w:pPr>
      <w:rPr>
        <w:rFonts w:ascii="Calibri" w:hAnsi="Calibri" w:hint="default"/>
      </w:rPr>
    </w:lvl>
    <w:lvl w:ilvl="8" w:tplc="267CCA42"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11E81EE0"/>
    <w:multiLevelType w:val="hybridMultilevel"/>
    <w:tmpl w:val="74F2D86A"/>
    <w:lvl w:ilvl="0" w:tplc="0C0C0001">
      <w:start w:val="1"/>
      <w:numFmt w:val="bullet"/>
      <w:lvlText w:val=""/>
      <w:lvlJc w:val="left"/>
      <w:pPr>
        <w:ind w:left="820" w:hanging="360"/>
      </w:pPr>
      <w:rPr>
        <w:rFonts w:ascii="Symbol" w:hAnsi="Symbol" w:hint="default"/>
      </w:rPr>
    </w:lvl>
    <w:lvl w:ilvl="1" w:tplc="0C0C0003" w:tentative="1">
      <w:start w:val="1"/>
      <w:numFmt w:val="bullet"/>
      <w:lvlText w:val="o"/>
      <w:lvlJc w:val="left"/>
      <w:pPr>
        <w:ind w:left="1540" w:hanging="360"/>
      </w:pPr>
      <w:rPr>
        <w:rFonts w:ascii="Courier New" w:hAnsi="Courier New" w:cs="Courier New" w:hint="default"/>
      </w:rPr>
    </w:lvl>
    <w:lvl w:ilvl="2" w:tplc="0C0C0005" w:tentative="1">
      <w:start w:val="1"/>
      <w:numFmt w:val="bullet"/>
      <w:lvlText w:val=""/>
      <w:lvlJc w:val="left"/>
      <w:pPr>
        <w:ind w:left="2260" w:hanging="360"/>
      </w:pPr>
      <w:rPr>
        <w:rFonts w:ascii="Wingdings" w:hAnsi="Wingdings" w:hint="default"/>
      </w:rPr>
    </w:lvl>
    <w:lvl w:ilvl="3" w:tplc="0C0C0001" w:tentative="1">
      <w:start w:val="1"/>
      <w:numFmt w:val="bullet"/>
      <w:lvlText w:val=""/>
      <w:lvlJc w:val="left"/>
      <w:pPr>
        <w:ind w:left="2980" w:hanging="360"/>
      </w:pPr>
      <w:rPr>
        <w:rFonts w:ascii="Symbol" w:hAnsi="Symbol" w:hint="default"/>
      </w:rPr>
    </w:lvl>
    <w:lvl w:ilvl="4" w:tplc="0C0C0003" w:tentative="1">
      <w:start w:val="1"/>
      <w:numFmt w:val="bullet"/>
      <w:lvlText w:val="o"/>
      <w:lvlJc w:val="left"/>
      <w:pPr>
        <w:ind w:left="3700" w:hanging="360"/>
      </w:pPr>
      <w:rPr>
        <w:rFonts w:ascii="Courier New" w:hAnsi="Courier New" w:cs="Courier New" w:hint="default"/>
      </w:rPr>
    </w:lvl>
    <w:lvl w:ilvl="5" w:tplc="0C0C0005" w:tentative="1">
      <w:start w:val="1"/>
      <w:numFmt w:val="bullet"/>
      <w:lvlText w:val=""/>
      <w:lvlJc w:val="left"/>
      <w:pPr>
        <w:ind w:left="4420" w:hanging="360"/>
      </w:pPr>
      <w:rPr>
        <w:rFonts w:ascii="Wingdings" w:hAnsi="Wingdings" w:hint="default"/>
      </w:rPr>
    </w:lvl>
    <w:lvl w:ilvl="6" w:tplc="0C0C0001" w:tentative="1">
      <w:start w:val="1"/>
      <w:numFmt w:val="bullet"/>
      <w:lvlText w:val=""/>
      <w:lvlJc w:val="left"/>
      <w:pPr>
        <w:ind w:left="5140" w:hanging="360"/>
      </w:pPr>
      <w:rPr>
        <w:rFonts w:ascii="Symbol" w:hAnsi="Symbol" w:hint="default"/>
      </w:rPr>
    </w:lvl>
    <w:lvl w:ilvl="7" w:tplc="0C0C0003" w:tentative="1">
      <w:start w:val="1"/>
      <w:numFmt w:val="bullet"/>
      <w:lvlText w:val="o"/>
      <w:lvlJc w:val="left"/>
      <w:pPr>
        <w:ind w:left="5860" w:hanging="360"/>
      </w:pPr>
      <w:rPr>
        <w:rFonts w:ascii="Courier New" w:hAnsi="Courier New" w:cs="Courier New" w:hint="default"/>
      </w:rPr>
    </w:lvl>
    <w:lvl w:ilvl="8" w:tplc="0C0C0005" w:tentative="1">
      <w:start w:val="1"/>
      <w:numFmt w:val="bullet"/>
      <w:lvlText w:val=""/>
      <w:lvlJc w:val="left"/>
      <w:pPr>
        <w:ind w:left="6580" w:hanging="360"/>
      </w:pPr>
      <w:rPr>
        <w:rFonts w:ascii="Wingdings" w:hAnsi="Wingdings" w:hint="default"/>
      </w:rPr>
    </w:lvl>
  </w:abstractNum>
  <w:abstractNum w:abstractNumId="3" w15:restartNumberingAfterBreak="0">
    <w:nsid w:val="23D67C78"/>
    <w:multiLevelType w:val="hybridMultilevel"/>
    <w:tmpl w:val="9FB21648"/>
    <w:lvl w:ilvl="0" w:tplc="0C0C0001">
      <w:start w:val="1"/>
      <w:numFmt w:val="bullet"/>
      <w:lvlText w:val=""/>
      <w:lvlJc w:val="left"/>
      <w:pPr>
        <w:ind w:left="820" w:hanging="360"/>
      </w:pPr>
      <w:rPr>
        <w:rFonts w:ascii="Symbol" w:hAnsi="Symbol" w:hint="default"/>
      </w:rPr>
    </w:lvl>
    <w:lvl w:ilvl="1" w:tplc="0C0C0003" w:tentative="1">
      <w:start w:val="1"/>
      <w:numFmt w:val="bullet"/>
      <w:lvlText w:val="o"/>
      <w:lvlJc w:val="left"/>
      <w:pPr>
        <w:ind w:left="1540" w:hanging="360"/>
      </w:pPr>
      <w:rPr>
        <w:rFonts w:ascii="Courier New" w:hAnsi="Courier New" w:cs="Courier New" w:hint="default"/>
      </w:rPr>
    </w:lvl>
    <w:lvl w:ilvl="2" w:tplc="0C0C0005" w:tentative="1">
      <w:start w:val="1"/>
      <w:numFmt w:val="bullet"/>
      <w:lvlText w:val=""/>
      <w:lvlJc w:val="left"/>
      <w:pPr>
        <w:ind w:left="2260" w:hanging="360"/>
      </w:pPr>
      <w:rPr>
        <w:rFonts w:ascii="Wingdings" w:hAnsi="Wingdings" w:hint="default"/>
      </w:rPr>
    </w:lvl>
    <w:lvl w:ilvl="3" w:tplc="0C0C0001" w:tentative="1">
      <w:start w:val="1"/>
      <w:numFmt w:val="bullet"/>
      <w:lvlText w:val=""/>
      <w:lvlJc w:val="left"/>
      <w:pPr>
        <w:ind w:left="2980" w:hanging="360"/>
      </w:pPr>
      <w:rPr>
        <w:rFonts w:ascii="Symbol" w:hAnsi="Symbol" w:hint="default"/>
      </w:rPr>
    </w:lvl>
    <w:lvl w:ilvl="4" w:tplc="0C0C0003" w:tentative="1">
      <w:start w:val="1"/>
      <w:numFmt w:val="bullet"/>
      <w:lvlText w:val="o"/>
      <w:lvlJc w:val="left"/>
      <w:pPr>
        <w:ind w:left="3700" w:hanging="360"/>
      </w:pPr>
      <w:rPr>
        <w:rFonts w:ascii="Courier New" w:hAnsi="Courier New" w:cs="Courier New" w:hint="default"/>
      </w:rPr>
    </w:lvl>
    <w:lvl w:ilvl="5" w:tplc="0C0C0005" w:tentative="1">
      <w:start w:val="1"/>
      <w:numFmt w:val="bullet"/>
      <w:lvlText w:val=""/>
      <w:lvlJc w:val="left"/>
      <w:pPr>
        <w:ind w:left="4420" w:hanging="360"/>
      </w:pPr>
      <w:rPr>
        <w:rFonts w:ascii="Wingdings" w:hAnsi="Wingdings" w:hint="default"/>
      </w:rPr>
    </w:lvl>
    <w:lvl w:ilvl="6" w:tplc="0C0C0001" w:tentative="1">
      <w:start w:val="1"/>
      <w:numFmt w:val="bullet"/>
      <w:lvlText w:val=""/>
      <w:lvlJc w:val="left"/>
      <w:pPr>
        <w:ind w:left="5140" w:hanging="360"/>
      </w:pPr>
      <w:rPr>
        <w:rFonts w:ascii="Symbol" w:hAnsi="Symbol" w:hint="default"/>
      </w:rPr>
    </w:lvl>
    <w:lvl w:ilvl="7" w:tplc="0C0C0003" w:tentative="1">
      <w:start w:val="1"/>
      <w:numFmt w:val="bullet"/>
      <w:lvlText w:val="o"/>
      <w:lvlJc w:val="left"/>
      <w:pPr>
        <w:ind w:left="5860" w:hanging="360"/>
      </w:pPr>
      <w:rPr>
        <w:rFonts w:ascii="Courier New" w:hAnsi="Courier New" w:cs="Courier New" w:hint="default"/>
      </w:rPr>
    </w:lvl>
    <w:lvl w:ilvl="8" w:tplc="0C0C0005" w:tentative="1">
      <w:start w:val="1"/>
      <w:numFmt w:val="bullet"/>
      <w:lvlText w:val=""/>
      <w:lvlJc w:val="left"/>
      <w:pPr>
        <w:ind w:left="6580" w:hanging="360"/>
      </w:pPr>
      <w:rPr>
        <w:rFonts w:ascii="Wingdings" w:hAnsi="Wingdings" w:hint="default"/>
      </w:rPr>
    </w:lvl>
  </w:abstractNum>
  <w:abstractNum w:abstractNumId="4" w15:restartNumberingAfterBreak="0">
    <w:nsid w:val="2B5506A4"/>
    <w:multiLevelType w:val="hybridMultilevel"/>
    <w:tmpl w:val="FAFA097E"/>
    <w:lvl w:ilvl="0" w:tplc="6A26A064">
      <w:start w:val="1"/>
      <w:numFmt w:val="bullet"/>
      <w:lvlText w:val=" "/>
      <w:lvlJc w:val="left"/>
      <w:pPr>
        <w:tabs>
          <w:tab w:val="num" w:pos="720"/>
        </w:tabs>
        <w:ind w:left="720" w:hanging="360"/>
      </w:pPr>
      <w:rPr>
        <w:rFonts w:ascii="Calibri" w:hAnsi="Calibri" w:hint="default"/>
      </w:rPr>
    </w:lvl>
    <w:lvl w:ilvl="1" w:tplc="BF720A20" w:tentative="1">
      <w:start w:val="1"/>
      <w:numFmt w:val="bullet"/>
      <w:lvlText w:val=" "/>
      <w:lvlJc w:val="left"/>
      <w:pPr>
        <w:tabs>
          <w:tab w:val="num" w:pos="1440"/>
        </w:tabs>
        <w:ind w:left="1440" w:hanging="360"/>
      </w:pPr>
      <w:rPr>
        <w:rFonts w:ascii="Calibri" w:hAnsi="Calibri" w:hint="default"/>
      </w:rPr>
    </w:lvl>
    <w:lvl w:ilvl="2" w:tplc="B7EEA936" w:tentative="1">
      <w:start w:val="1"/>
      <w:numFmt w:val="bullet"/>
      <w:lvlText w:val=" "/>
      <w:lvlJc w:val="left"/>
      <w:pPr>
        <w:tabs>
          <w:tab w:val="num" w:pos="2160"/>
        </w:tabs>
        <w:ind w:left="2160" w:hanging="360"/>
      </w:pPr>
      <w:rPr>
        <w:rFonts w:ascii="Calibri" w:hAnsi="Calibri" w:hint="default"/>
      </w:rPr>
    </w:lvl>
    <w:lvl w:ilvl="3" w:tplc="215A02C6" w:tentative="1">
      <w:start w:val="1"/>
      <w:numFmt w:val="bullet"/>
      <w:lvlText w:val=" "/>
      <w:lvlJc w:val="left"/>
      <w:pPr>
        <w:tabs>
          <w:tab w:val="num" w:pos="2880"/>
        </w:tabs>
        <w:ind w:left="2880" w:hanging="360"/>
      </w:pPr>
      <w:rPr>
        <w:rFonts w:ascii="Calibri" w:hAnsi="Calibri" w:hint="default"/>
      </w:rPr>
    </w:lvl>
    <w:lvl w:ilvl="4" w:tplc="CFEE6220" w:tentative="1">
      <w:start w:val="1"/>
      <w:numFmt w:val="bullet"/>
      <w:lvlText w:val=" "/>
      <w:lvlJc w:val="left"/>
      <w:pPr>
        <w:tabs>
          <w:tab w:val="num" w:pos="3600"/>
        </w:tabs>
        <w:ind w:left="3600" w:hanging="360"/>
      </w:pPr>
      <w:rPr>
        <w:rFonts w:ascii="Calibri" w:hAnsi="Calibri" w:hint="default"/>
      </w:rPr>
    </w:lvl>
    <w:lvl w:ilvl="5" w:tplc="C694AEAA" w:tentative="1">
      <w:start w:val="1"/>
      <w:numFmt w:val="bullet"/>
      <w:lvlText w:val=" "/>
      <w:lvlJc w:val="left"/>
      <w:pPr>
        <w:tabs>
          <w:tab w:val="num" w:pos="4320"/>
        </w:tabs>
        <w:ind w:left="4320" w:hanging="360"/>
      </w:pPr>
      <w:rPr>
        <w:rFonts w:ascii="Calibri" w:hAnsi="Calibri" w:hint="default"/>
      </w:rPr>
    </w:lvl>
    <w:lvl w:ilvl="6" w:tplc="5DFE4BD4" w:tentative="1">
      <w:start w:val="1"/>
      <w:numFmt w:val="bullet"/>
      <w:lvlText w:val=" "/>
      <w:lvlJc w:val="left"/>
      <w:pPr>
        <w:tabs>
          <w:tab w:val="num" w:pos="5040"/>
        </w:tabs>
        <w:ind w:left="5040" w:hanging="360"/>
      </w:pPr>
      <w:rPr>
        <w:rFonts w:ascii="Calibri" w:hAnsi="Calibri" w:hint="default"/>
      </w:rPr>
    </w:lvl>
    <w:lvl w:ilvl="7" w:tplc="60506004" w:tentative="1">
      <w:start w:val="1"/>
      <w:numFmt w:val="bullet"/>
      <w:lvlText w:val=" "/>
      <w:lvlJc w:val="left"/>
      <w:pPr>
        <w:tabs>
          <w:tab w:val="num" w:pos="5760"/>
        </w:tabs>
        <w:ind w:left="5760" w:hanging="360"/>
      </w:pPr>
      <w:rPr>
        <w:rFonts w:ascii="Calibri" w:hAnsi="Calibri" w:hint="default"/>
      </w:rPr>
    </w:lvl>
    <w:lvl w:ilvl="8" w:tplc="055042E6"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2D4B5F2F"/>
    <w:multiLevelType w:val="hybridMultilevel"/>
    <w:tmpl w:val="A9500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C70DDB"/>
    <w:multiLevelType w:val="hybridMultilevel"/>
    <w:tmpl w:val="54C6A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AA81060"/>
    <w:multiLevelType w:val="hybridMultilevel"/>
    <w:tmpl w:val="CEDA1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4E00D5E"/>
    <w:multiLevelType w:val="hybridMultilevel"/>
    <w:tmpl w:val="F9A85A70"/>
    <w:lvl w:ilvl="0" w:tplc="C4AEF292">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4CF4C63"/>
    <w:multiLevelType w:val="hybridMultilevel"/>
    <w:tmpl w:val="917A610A"/>
    <w:lvl w:ilvl="0" w:tplc="4C0CFC44">
      <w:start w:val="1"/>
      <w:numFmt w:val="bullet"/>
      <w:lvlText w:val=""/>
      <w:lvlJc w:val="left"/>
      <w:pPr>
        <w:ind w:left="460" w:hanging="360"/>
      </w:pPr>
      <w:rPr>
        <w:rFonts w:ascii="Symbol" w:eastAsia="Symbol" w:hAnsi="Symbol" w:hint="default"/>
        <w:sz w:val="24"/>
        <w:szCs w:val="24"/>
      </w:rPr>
    </w:lvl>
    <w:lvl w:ilvl="1" w:tplc="4CE2D1A0">
      <w:start w:val="1"/>
      <w:numFmt w:val="bullet"/>
      <w:lvlText w:val="•"/>
      <w:lvlJc w:val="left"/>
      <w:pPr>
        <w:ind w:left="1300" w:hanging="360"/>
      </w:pPr>
      <w:rPr>
        <w:rFonts w:hint="default"/>
      </w:rPr>
    </w:lvl>
    <w:lvl w:ilvl="2" w:tplc="7450BE68">
      <w:start w:val="1"/>
      <w:numFmt w:val="bullet"/>
      <w:lvlText w:val="•"/>
      <w:lvlJc w:val="left"/>
      <w:pPr>
        <w:ind w:left="2140" w:hanging="360"/>
      </w:pPr>
      <w:rPr>
        <w:rFonts w:hint="default"/>
      </w:rPr>
    </w:lvl>
    <w:lvl w:ilvl="3" w:tplc="0B145E6A">
      <w:start w:val="1"/>
      <w:numFmt w:val="bullet"/>
      <w:lvlText w:val="•"/>
      <w:lvlJc w:val="left"/>
      <w:pPr>
        <w:ind w:left="2980" w:hanging="360"/>
      </w:pPr>
      <w:rPr>
        <w:rFonts w:hint="default"/>
      </w:rPr>
    </w:lvl>
    <w:lvl w:ilvl="4" w:tplc="6748D5F8">
      <w:start w:val="1"/>
      <w:numFmt w:val="bullet"/>
      <w:lvlText w:val="•"/>
      <w:lvlJc w:val="left"/>
      <w:pPr>
        <w:ind w:left="3820" w:hanging="360"/>
      </w:pPr>
      <w:rPr>
        <w:rFonts w:hint="default"/>
      </w:rPr>
    </w:lvl>
    <w:lvl w:ilvl="5" w:tplc="255CA942">
      <w:start w:val="1"/>
      <w:numFmt w:val="bullet"/>
      <w:lvlText w:val="•"/>
      <w:lvlJc w:val="left"/>
      <w:pPr>
        <w:ind w:left="4660" w:hanging="360"/>
      </w:pPr>
      <w:rPr>
        <w:rFonts w:hint="default"/>
      </w:rPr>
    </w:lvl>
    <w:lvl w:ilvl="6" w:tplc="B6BC017E">
      <w:start w:val="1"/>
      <w:numFmt w:val="bullet"/>
      <w:lvlText w:val="•"/>
      <w:lvlJc w:val="left"/>
      <w:pPr>
        <w:ind w:left="5500" w:hanging="360"/>
      </w:pPr>
      <w:rPr>
        <w:rFonts w:hint="default"/>
      </w:rPr>
    </w:lvl>
    <w:lvl w:ilvl="7" w:tplc="B58E9018">
      <w:start w:val="1"/>
      <w:numFmt w:val="bullet"/>
      <w:lvlText w:val="•"/>
      <w:lvlJc w:val="left"/>
      <w:pPr>
        <w:ind w:left="6340" w:hanging="360"/>
      </w:pPr>
      <w:rPr>
        <w:rFonts w:hint="default"/>
      </w:rPr>
    </w:lvl>
    <w:lvl w:ilvl="8" w:tplc="7660B5A2">
      <w:start w:val="1"/>
      <w:numFmt w:val="bullet"/>
      <w:lvlText w:val="•"/>
      <w:lvlJc w:val="left"/>
      <w:pPr>
        <w:ind w:left="7180" w:hanging="360"/>
      </w:pPr>
      <w:rPr>
        <w:rFonts w:hint="default"/>
      </w:rPr>
    </w:lvl>
  </w:abstractNum>
  <w:abstractNum w:abstractNumId="10" w15:restartNumberingAfterBreak="0">
    <w:nsid w:val="55A44CAE"/>
    <w:multiLevelType w:val="hybridMultilevel"/>
    <w:tmpl w:val="F7066C32"/>
    <w:lvl w:ilvl="0" w:tplc="10090005">
      <w:start w:val="1"/>
      <w:numFmt w:val="bullet"/>
      <w:lvlText w:val=""/>
      <w:lvlJc w:val="left"/>
      <w:pPr>
        <w:ind w:left="460" w:hanging="360"/>
      </w:pPr>
      <w:rPr>
        <w:rFonts w:ascii="Wingdings" w:hAnsi="Wingdings" w:hint="default"/>
        <w:sz w:val="24"/>
        <w:szCs w:val="24"/>
      </w:rPr>
    </w:lvl>
    <w:lvl w:ilvl="1" w:tplc="4CE2D1A0">
      <w:start w:val="1"/>
      <w:numFmt w:val="bullet"/>
      <w:lvlText w:val="•"/>
      <w:lvlJc w:val="left"/>
      <w:pPr>
        <w:ind w:left="1300" w:hanging="360"/>
      </w:pPr>
      <w:rPr>
        <w:rFonts w:hint="default"/>
      </w:rPr>
    </w:lvl>
    <w:lvl w:ilvl="2" w:tplc="7450BE68">
      <w:start w:val="1"/>
      <w:numFmt w:val="bullet"/>
      <w:lvlText w:val="•"/>
      <w:lvlJc w:val="left"/>
      <w:pPr>
        <w:ind w:left="2140" w:hanging="360"/>
      </w:pPr>
      <w:rPr>
        <w:rFonts w:hint="default"/>
      </w:rPr>
    </w:lvl>
    <w:lvl w:ilvl="3" w:tplc="0B145E6A">
      <w:start w:val="1"/>
      <w:numFmt w:val="bullet"/>
      <w:lvlText w:val="•"/>
      <w:lvlJc w:val="left"/>
      <w:pPr>
        <w:ind w:left="2980" w:hanging="360"/>
      </w:pPr>
      <w:rPr>
        <w:rFonts w:hint="default"/>
      </w:rPr>
    </w:lvl>
    <w:lvl w:ilvl="4" w:tplc="6748D5F8">
      <w:start w:val="1"/>
      <w:numFmt w:val="bullet"/>
      <w:lvlText w:val="•"/>
      <w:lvlJc w:val="left"/>
      <w:pPr>
        <w:ind w:left="3820" w:hanging="360"/>
      </w:pPr>
      <w:rPr>
        <w:rFonts w:hint="default"/>
      </w:rPr>
    </w:lvl>
    <w:lvl w:ilvl="5" w:tplc="255CA942">
      <w:start w:val="1"/>
      <w:numFmt w:val="bullet"/>
      <w:lvlText w:val="•"/>
      <w:lvlJc w:val="left"/>
      <w:pPr>
        <w:ind w:left="4660" w:hanging="360"/>
      </w:pPr>
      <w:rPr>
        <w:rFonts w:hint="default"/>
      </w:rPr>
    </w:lvl>
    <w:lvl w:ilvl="6" w:tplc="B6BC017E">
      <w:start w:val="1"/>
      <w:numFmt w:val="bullet"/>
      <w:lvlText w:val="•"/>
      <w:lvlJc w:val="left"/>
      <w:pPr>
        <w:ind w:left="5500" w:hanging="360"/>
      </w:pPr>
      <w:rPr>
        <w:rFonts w:hint="default"/>
      </w:rPr>
    </w:lvl>
    <w:lvl w:ilvl="7" w:tplc="B58E9018">
      <w:start w:val="1"/>
      <w:numFmt w:val="bullet"/>
      <w:lvlText w:val="•"/>
      <w:lvlJc w:val="left"/>
      <w:pPr>
        <w:ind w:left="6340" w:hanging="360"/>
      </w:pPr>
      <w:rPr>
        <w:rFonts w:hint="default"/>
      </w:rPr>
    </w:lvl>
    <w:lvl w:ilvl="8" w:tplc="7660B5A2">
      <w:start w:val="1"/>
      <w:numFmt w:val="bullet"/>
      <w:lvlText w:val="•"/>
      <w:lvlJc w:val="left"/>
      <w:pPr>
        <w:ind w:left="7180" w:hanging="360"/>
      </w:pPr>
      <w:rPr>
        <w:rFonts w:hint="default"/>
      </w:rPr>
    </w:lvl>
  </w:abstractNum>
  <w:abstractNum w:abstractNumId="11" w15:restartNumberingAfterBreak="0">
    <w:nsid w:val="5A147ED3"/>
    <w:multiLevelType w:val="hybridMultilevel"/>
    <w:tmpl w:val="5D8C16C8"/>
    <w:lvl w:ilvl="0" w:tplc="CC16DBEE">
      <w:start w:val="1"/>
      <w:numFmt w:val="bullet"/>
      <w:lvlText w:val="–"/>
      <w:lvlJc w:val="left"/>
      <w:pPr>
        <w:ind w:left="460" w:hanging="360"/>
      </w:pPr>
      <w:rPr>
        <w:rFonts w:ascii="Calibri" w:hAnsi="Calibri" w:hint="default"/>
        <w:sz w:val="24"/>
        <w:szCs w:val="24"/>
      </w:rPr>
    </w:lvl>
    <w:lvl w:ilvl="1" w:tplc="4CE2D1A0">
      <w:start w:val="1"/>
      <w:numFmt w:val="bullet"/>
      <w:lvlText w:val="•"/>
      <w:lvlJc w:val="left"/>
      <w:pPr>
        <w:ind w:left="1300" w:hanging="360"/>
      </w:pPr>
      <w:rPr>
        <w:rFonts w:hint="default"/>
      </w:rPr>
    </w:lvl>
    <w:lvl w:ilvl="2" w:tplc="7450BE68">
      <w:start w:val="1"/>
      <w:numFmt w:val="bullet"/>
      <w:lvlText w:val="•"/>
      <w:lvlJc w:val="left"/>
      <w:pPr>
        <w:ind w:left="2140" w:hanging="360"/>
      </w:pPr>
      <w:rPr>
        <w:rFonts w:hint="default"/>
      </w:rPr>
    </w:lvl>
    <w:lvl w:ilvl="3" w:tplc="0B145E6A">
      <w:start w:val="1"/>
      <w:numFmt w:val="bullet"/>
      <w:lvlText w:val="•"/>
      <w:lvlJc w:val="left"/>
      <w:pPr>
        <w:ind w:left="2980" w:hanging="360"/>
      </w:pPr>
      <w:rPr>
        <w:rFonts w:hint="default"/>
      </w:rPr>
    </w:lvl>
    <w:lvl w:ilvl="4" w:tplc="6748D5F8">
      <w:start w:val="1"/>
      <w:numFmt w:val="bullet"/>
      <w:lvlText w:val="•"/>
      <w:lvlJc w:val="left"/>
      <w:pPr>
        <w:ind w:left="3820" w:hanging="360"/>
      </w:pPr>
      <w:rPr>
        <w:rFonts w:hint="default"/>
      </w:rPr>
    </w:lvl>
    <w:lvl w:ilvl="5" w:tplc="255CA942">
      <w:start w:val="1"/>
      <w:numFmt w:val="bullet"/>
      <w:lvlText w:val="•"/>
      <w:lvlJc w:val="left"/>
      <w:pPr>
        <w:ind w:left="4660" w:hanging="360"/>
      </w:pPr>
      <w:rPr>
        <w:rFonts w:hint="default"/>
      </w:rPr>
    </w:lvl>
    <w:lvl w:ilvl="6" w:tplc="B6BC017E">
      <w:start w:val="1"/>
      <w:numFmt w:val="bullet"/>
      <w:lvlText w:val="•"/>
      <w:lvlJc w:val="left"/>
      <w:pPr>
        <w:ind w:left="5500" w:hanging="360"/>
      </w:pPr>
      <w:rPr>
        <w:rFonts w:hint="default"/>
      </w:rPr>
    </w:lvl>
    <w:lvl w:ilvl="7" w:tplc="B58E9018">
      <w:start w:val="1"/>
      <w:numFmt w:val="bullet"/>
      <w:lvlText w:val="•"/>
      <w:lvlJc w:val="left"/>
      <w:pPr>
        <w:ind w:left="6340" w:hanging="360"/>
      </w:pPr>
      <w:rPr>
        <w:rFonts w:hint="default"/>
      </w:rPr>
    </w:lvl>
    <w:lvl w:ilvl="8" w:tplc="7660B5A2">
      <w:start w:val="1"/>
      <w:numFmt w:val="bullet"/>
      <w:lvlText w:val="•"/>
      <w:lvlJc w:val="left"/>
      <w:pPr>
        <w:ind w:left="7180" w:hanging="360"/>
      </w:pPr>
      <w:rPr>
        <w:rFonts w:hint="default"/>
      </w:rPr>
    </w:lvl>
  </w:abstractNum>
  <w:abstractNum w:abstractNumId="12" w15:restartNumberingAfterBreak="0">
    <w:nsid w:val="7F6D4BB1"/>
    <w:multiLevelType w:val="hybridMultilevel"/>
    <w:tmpl w:val="2D28A612"/>
    <w:lvl w:ilvl="0" w:tplc="9A1007BC">
      <w:start w:val="1"/>
      <w:numFmt w:val="bullet"/>
      <w:lvlText w:val=" "/>
      <w:lvlJc w:val="left"/>
      <w:pPr>
        <w:tabs>
          <w:tab w:val="num" w:pos="720"/>
        </w:tabs>
        <w:ind w:left="720" w:hanging="360"/>
      </w:pPr>
      <w:rPr>
        <w:rFonts w:ascii="Calibri" w:hAnsi="Calibri" w:hint="default"/>
      </w:rPr>
    </w:lvl>
    <w:lvl w:ilvl="1" w:tplc="F586DA78" w:tentative="1">
      <w:start w:val="1"/>
      <w:numFmt w:val="bullet"/>
      <w:lvlText w:val=" "/>
      <w:lvlJc w:val="left"/>
      <w:pPr>
        <w:tabs>
          <w:tab w:val="num" w:pos="1440"/>
        </w:tabs>
        <w:ind w:left="1440" w:hanging="360"/>
      </w:pPr>
      <w:rPr>
        <w:rFonts w:ascii="Calibri" w:hAnsi="Calibri" w:hint="default"/>
      </w:rPr>
    </w:lvl>
    <w:lvl w:ilvl="2" w:tplc="CCA0AFEA" w:tentative="1">
      <w:start w:val="1"/>
      <w:numFmt w:val="bullet"/>
      <w:lvlText w:val=" "/>
      <w:lvlJc w:val="left"/>
      <w:pPr>
        <w:tabs>
          <w:tab w:val="num" w:pos="2160"/>
        </w:tabs>
        <w:ind w:left="2160" w:hanging="360"/>
      </w:pPr>
      <w:rPr>
        <w:rFonts w:ascii="Calibri" w:hAnsi="Calibri" w:hint="default"/>
      </w:rPr>
    </w:lvl>
    <w:lvl w:ilvl="3" w:tplc="28EEBFF8" w:tentative="1">
      <w:start w:val="1"/>
      <w:numFmt w:val="bullet"/>
      <w:lvlText w:val=" "/>
      <w:lvlJc w:val="left"/>
      <w:pPr>
        <w:tabs>
          <w:tab w:val="num" w:pos="2880"/>
        </w:tabs>
        <w:ind w:left="2880" w:hanging="360"/>
      </w:pPr>
      <w:rPr>
        <w:rFonts w:ascii="Calibri" w:hAnsi="Calibri" w:hint="default"/>
      </w:rPr>
    </w:lvl>
    <w:lvl w:ilvl="4" w:tplc="45FA0982" w:tentative="1">
      <w:start w:val="1"/>
      <w:numFmt w:val="bullet"/>
      <w:lvlText w:val=" "/>
      <w:lvlJc w:val="left"/>
      <w:pPr>
        <w:tabs>
          <w:tab w:val="num" w:pos="3600"/>
        </w:tabs>
        <w:ind w:left="3600" w:hanging="360"/>
      </w:pPr>
      <w:rPr>
        <w:rFonts w:ascii="Calibri" w:hAnsi="Calibri" w:hint="default"/>
      </w:rPr>
    </w:lvl>
    <w:lvl w:ilvl="5" w:tplc="FFFAE0FC" w:tentative="1">
      <w:start w:val="1"/>
      <w:numFmt w:val="bullet"/>
      <w:lvlText w:val=" "/>
      <w:lvlJc w:val="left"/>
      <w:pPr>
        <w:tabs>
          <w:tab w:val="num" w:pos="4320"/>
        </w:tabs>
        <w:ind w:left="4320" w:hanging="360"/>
      </w:pPr>
      <w:rPr>
        <w:rFonts w:ascii="Calibri" w:hAnsi="Calibri" w:hint="default"/>
      </w:rPr>
    </w:lvl>
    <w:lvl w:ilvl="6" w:tplc="E9200EA4" w:tentative="1">
      <w:start w:val="1"/>
      <w:numFmt w:val="bullet"/>
      <w:lvlText w:val=" "/>
      <w:lvlJc w:val="left"/>
      <w:pPr>
        <w:tabs>
          <w:tab w:val="num" w:pos="5040"/>
        </w:tabs>
        <w:ind w:left="5040" w:hanging="360"/>
      </w:pPr>
      <w:rPr>
        <w:rFonts w:ascii="Calibri" w:hAnsi="Calibri" w:hint="default"/>
      </w:rPr>
    </w:lvl>
    <w:lvl w:ilvl="7" w:tplc="E900365E" w:tentative="1">
      <w:start w:val="1"/>
      <w:numFmt w:val="bullet"/>
      <w:lvlText w:val=" "/>
      <w:lvlJc w:val="left"/>
      <w:pPr>
        <w:tabs>
          <w:tab w:val="num" w:pos="5760"/>
        </w:tabs>
        <w:ind w:left="5760" w:hanging="360"/>
      </w:pPr>
      <w:rPr>
        <w:rFonts w:ascii="Calibri" w:hAnsi="Calibri" w:hint="default"/>
      </w:rPr>
    </w:lvl>
    <w:lvl w:ilvl="8" w:tplc="461ACA50" w:tentative="1">
      <w:start w:val="1"/>
      <w:numFmt w:val="bullet"/>
      <w:lvlText w:val=" "/>
      <w:lvlJc w:val="left"/>
      <w:pPr>
        <w:tabs>
          <w:tab w:val="num" w:pos="6480"/>
        </w:tabs>
        <w:ind w:left="6480" w:hanging="360"/>
      </w:pPr>
      <w:rPr>
        <w:rFonts w:ascii="Calibri" w:hAnsi="Calibri" w:hint="default"/>
      </w:rPr>
    </w:lvl>
  </w:abstractNum>
  <w:num w:numId="1">
    <w:abstractNumId w:val="9"/>
  </w:num>
  <w:num w:numId="2">
    <w:abstractNumId w:val="11"/>
  </w:num>
  <w:num w:numId="3">
    <w:abstractNumId w:val="10"/>
  </w:num>
  <w:num w:numId="4">
    <w:abstractNumId w:val="6"/>
  </w:num>
  <w:num w:numId="5">
    <w:abstractNumId w:val="7"/>
  </w:num>
  <w:num w:numId="6">
    <w:abstractNumId w:val="5"/>
  </w:num>
  <w:num w:numId="7">
    <w:abstractNumId w:val="4"/>
  </w:num>
  <w:num w:numId="8">
    <w:abstractNumId w:val="3"/>
  </w:num>
  <w:num w:numId="9">
    <w:abstractNumId w:val="2"/>
  </w:num>
  <w:num w:numId="10">
    <w:abstractNumId w:val="1"/>
  </w:num>
  <w:num w:numId="11">
    <w:abstractNumId w:val="1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96"/>
    <w:rsid w:val="000308E2"/>
    <w:rsid w:val="00050914"/>
    <w:rsid w:val="000716FE"/>
    <w:rsid w:val="00093300"/>
    <w:rsid w:val="00095567"/>
    <w:rsid w:val="000A07EC"/>
    <w:rsid w:val="000A3D00"/>
    <w:rsid w:val="000C3903"/>
    <w:rsid w:val="000C5B22"/>
    <w:rsid w:val="000C6D66"/>
    <w:rsid w:val="000D1E75"/>
    <w:rsid w:val="000D41E3"/>
    <w:rsid w:val="00117261"/>
    <w:rsid w:val="00166FCC"/>
    <w:rsid w:val="00171499"/>
    <w:rsid w:val="001846DF"/>
    <w:rsid w:val="00203CF3"/>
    <w:rsid w:val="00211D87"/>
    <w:rsid w:val="00212BD6"/>
    <w:rsid w:val="002139EF"/>
    <w:rsid w:val="00220763"/>
    <w:rsid w:val="00222272"/>
    <w:rsid w:val="002278FA"/>
    <w:rsid w:val="00243CB5"/>
    <w:rsid w:val="0027435F"/>
    <w:rsid w:val="0027703F"/>
    <w:rsid w:val="002B0916"/>
    <w:rsid w:val="002B2FB5"/>
    <w:rsid w:val="002D04EE"/>
    <w:rsid w:val="003004BD"/>
    <w:rsid w:val="00306878"/>
    <w:rsid w:val="00325BF4"/>
    <w:rsid w:val="003613A2"/>
    <w:rsid w:val="00375D96"/>
    <w:rsid w:val="00382C2D"/>
    <w:rsid w:val="00386E3F"/>
    <w:rsid w:val="003A5F78"/>
    <w:rsid w:val="003B67C9"/>
    <w:rsid w:val="003F4C59"/>
    <w:rsid w:val="00402142"/>
    <w:rsid w:val="00405814"/>
    <w:rsid w:val="0041316B"/>
    <w:rsid w:val="00414AE4"/>
    <w:rsid w:val="00421627"/>
    <w:rsid w:val="00434114"/>
    <w:rsid w:val="004533ED"/>
    <w:rsid w:val="00456CFB"/>
    <w:rsid w:val="00473ED3"/>
    <w:rsid w:val="00484F9E"/>
    <w:rsid w:val="004F4F28"/>
    <w:rsid w:val="0050116A"/>
    <w:rsid w:val="00536145"/>
    <w:rsid w:val="00540F9F"/>
    <w:rsid w:val="00545B62"/>
    <w:rsid w:val="00546984"/>
    <w:rsid w:val="00577716"/>
    <w:rsid w:val="00577C1F"/>
    <w:rsid w:val="00595F75"/>
    <w:rsid w:val="005B7A6D"/>
    <w:rsid w:val="005C26A1"/>
    <w:rsid w:val="005C72E4"/>
    <w:rsid w:val="005F6B77"/>
    <w:rsid w:val="006008FB"/>
    <w:rsid w:val="0064021F"/>
    <w:rsid w:val="00640B8B"/>
    <w:rsid w:val="00644A20"/>
    <w:rsid w:val="0065211F"/>
    <w:rsid w:val="00653009"/>
    <w:rsid w:val="00670337"/>
    <w:rsid w:val="00687107"/>
    <w:rsid w:val="006A1FE6"/>
    <w:rsid w:val="006A5AC1"/>
    <w:rsid w:val="006B26F5"/>
    <w:rsid w:val="006D6CD3"/>
    <w:rsid w:val="006E0B78"/>
    <w:rsid w:val="006F0F5F"/>
    <w:rsid w:val="006F1BAA"/>
    <w:rsid w:val="00723B46"/>
    <w:rsid w:val="00723F7F"/>
    <w:rsid w:val="00741F90"/>
    <w:rsid w:val="00755C0E"/>
    <w:rsid w:val="00783275"/>
    <w:rsid w:val="00794B27"/>
    <w:rsid w:val="00795F92"/>
    <w:rsid w:val="007A399D"/>
    <w:rsid w:val="007B323F"/>
    <w:rsid w:val="007B3731"/>
    <w:rsid w:val="007C059C"/>
    <w:rsid w:val="007C1E00"/>
    <w:rsid w:val="007C2C6B"/>
    <w:rsid w:val="007E6AFB"/>
    <w:rsid w:val="0080268B"/>
    <w:rsid w:val="00803B4F"/>
    <w:rsid w:val="00824C96"/>
    <w:rsid w:val="00842C43"/>
    <w:rsid w:val="00865CD7"/>
    <w:rsid w:val="00890A8C"/>
    <w:rsid w:val="00896B75"/>
    <w:rsid w:val="008A6254"/>
    <w:rsid w:val="008A70A4"/>
    <w:rsid w:val="008C03F9"/>
    <w:rsid w:val="008D0D30"/>
    <w:rsid w:val="008F4215"/>
    <w:rsid w:val="00946D55"/>
    <w:rsid w:val="00961C48"/>
    <w:rsid w:val="00984370"/>
    <w:rsid w:val="009C1C5A"/>
    <w:rsid w:val="009D4D27"/>
    <w:rsid w:val="009E20F6"/>
    <w:rsid w:val="009E5CFF"/>
    <w:rsid w:val="009F10C1"/>
    <w:rsid w:val="00A00EAF"/>
    <w:rsid w:val="00A05A74"/>
    <w:rsid w:val="00A0757C"/>
    <w:rsid w:val="00A22F8F"/>
    <w:rsid w:val="00A3685B"/>
    <w:rsid w:val="00A44ED2"/>
    <w:rsid w:val="00A71015"/>
    <w:rsid w:val="00AB1F6C"/>
    <w:rsid w:val="00AD72AC"/>
    <w:rsid w:val="00AE0675"/>
    <w:rsid w:val="00AF13B0"/>
    <w:rsid w:val="00B046F7"/>
    <w:rsid w:val="00B171D5"/>
    <w:rsid w:val="00B21A92"/>
    <w:rsid w:val="00B431A8"/>
    <w:rsid w:val="00B52F6D"/>
    <w:rsid w:val="00B67E19"/>
    <w:rsid w:val="00B97DF0"/>
    <w:rsid w:val="00BB303C"/>
    <w:rsid w:val="00BF3924"/>
    <w:rsid w:val="00C34FF8"/>
    <w:rsid w:val="00C51AC7"/>
    <w:rsid w:val="00C52C01"/>
    <w:rsid w:val="00C54FAE"/>
    <w:rsid w:val="00C73289"/>
    <w:rsid w:val="00C81330"/>
    <w:rsid w:val="00C828A1"/>
    <w:rsid w:val="00C9490B"/>
    <w:rsid w:val="00C96819"/>
    <w:rsid w:val="00CA5E8C"/>
    <w:rsid w:val="00CB1D5B"/>
    <w:rsid w:val="00CB26DF"/>
    <w:rsid w:val="00CE717E"/>
    <w:rsid w:val="00D33DC0"/>
    <w:rsid w:val="00D376FE"/>
    <w:rsid w:val="00D5646C"/>
    <w:rsid w:val="00D56E75"/>
    <w:rsid w:val="00D84BEF"/>
    <w:rsid w:val="00D90CAE"/>
    <w:rsid w:val="00D92A5B"/>
    <w:rsid w:val="00D97AF4"/>
    <w:rsid w:val="00DD12F0"/>
    <w:rsid w:val="00DD70D7"/>
    <w:rsid w:val="00DE4029"/>
    <w:rsid w:val="00DF38A6"/>
    <w:rsid w:val="00E24CAD"/>
    <w:rsid w:val="00E31B63"/>
    <w:rsid w:val="00E32397"/>
    <w:rsid w:val="00E3623D"/>
    <w:rsid w:val="00E4760D"/>
    <w:rsid w:val="00E5250E"/>
    <w:rsid w:val="00EA58B7"/>
    <w:rsid w:val="00EA7A55"/>
    <w:rsid w:val="00ED0914"/>
    <w:rsid w:val="00F1389D"/>
    <w:rsid w:val="00F53322"/>
    <w:rsid w:val="00F6610D"/>
    <w:rsid w:val="00F80BE7"/>
    <w:rsid w:val="00FB3312"/>
    <w:rsid w:val="00FD7AAA"/>
    <w:rsid w:val="00FE556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D4289C"/>
  <w15:docId w15:val="{D36CD688-E4FE-4F86-B51D-656C7759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45B62"/>
  </w:style>
  <w:style w:type="paragraph" w:styleId="Titre1">
    <w:name w:val="heading 1"/>
    <w:basedOn w:val="Normal"/>
    <w:uiPriority w:val="1"/>
    <w:qFormat/>
    <w:rsid w:val="00545B62"/>
    <w:pPr>
      <w:ind w:left="100"/>
      <w:outlineLvl w:val="0"/>
    </w:pPr>
    <w:rPr>
      <w:rFonts w:ascii="Calibri" w:eastAsia="Calibri" w:hAnsi="Calibri"/>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545B62"/>
    <w:pPr>
      <w:ind w:left="100"/>
    </w:pPr>
    <w:rPr>
      <w:rFonts w:ascii="Calibri" w:eastAsia="Calibri" w:hAnsi="Calibri"/>
      <w:sz w:val="24"/>
      <w:szCs w:val="24"/>
    </w:rPr>
  </w:style>
  <w:style w:type="paragraph" w:styleId="Paragraphedeliste">
    <w:name w:val="List Paragraph"/>
    <w:basedOn w:val="Normal"/>
    <w:uiPriority w:val="34"/>
    <w:qFormat/>
    <w:rsid w:val="00545B62"/>
  </w:style>
  <w:style w:type="paragraph" w:customStyle="1" w:styleId="TableParagraph">
    <w:name w:val="Table Paragraph"/>
    <w:basedOn w:val="Normal"/>
    <w:uiPriority w:val="1"/>
    <w:qFormat/>
    <w:rsid w:val="00545B62"/>
  </w:style>
  <w:style w:type="character" w:styleId="Lienhypertexte">
    <w:name w:val="Hyperlink"/>
    <w:basedOn w:val="Policepardfaut"/>
    <w:uiPriority w:val="99"/>
    <w:unhideWhenUsed/>
    <w:rsid w:val="006B26F5"/>
    <w:rPr>
      <w:color w:val="0000FF" w:themeColor="hyperlink"/>
      <w:u w:val="single"/>
    </w:rPr>
  </w:style>
  <w:style w:type="paragraph" w:styleId="NormalWeb">
    <w:name w:val="Normal (Web)"/>
    <w:basedOn w:val="Normal"/>
    <w:uiPriority w:val="99"/>
    <w:unhideWhenUsed/>
    <w:rsid w:val="00842C43"/>
    <w:pPr>
      <w:widowControl/>
      <w:spacing w:before="100" w:beforeAutospacing="1" w:after="100" w:afterAutospacing="1"/>
    </w:pPr>
    <w:rPr>
      <w:rFonts w:ascii="Times New Roman" w:hAnsi="Times New Roman" w:cs="Times New Roman"/>
      <w:sz w:val="24"/>
      <w:szCs w:val="24"/>
      <w:lang w:val="en-CA" w:eastAsia="en-CA"/>
    </w:rPr>
  </w:style>
  <w:style w:type="character" w:styleId="lev">
    <w:name w:val="Strong"/>
    <w:basedOn w:val="Policepardfaut"/>
    <w:uiPriority w:val="22"/>
    <w:qFormat/>
    <w:rsid w:val="00842C43"/>
    <w:rPr>
      <w:b/>
      <w:bCs/>
    </w:rPr>
  </w:style>
  <w:style w:type="character" w:customStyle="1" w:styleId="apple-converted-space">
    <w:name w:val="apple-converted-space"/>
    <w:basedOn w:val="Policepardfaut"/>
    <w:rsid w:val="0027703F"/>
  </w:style>
  <w:style w:type="character" w:styleId="Accentuation">
    <w:name w:val="Emphasis"/>
    <w:basedOn w:val="Policepardfaut"/>
    <w:uiPriority w:val="20"/>
    <w:qFormat/>
    <w:rsid w:val="0027703F"/>
    <w:rPr>
      <w:i/>
      <w:iCs/>
    </w:rPr>
  </w:style>
  <w:style w:type="paragraph" w:styleId="Textedebulles">
    <w:name w:val="Balloon Text"/>
    <w:basedOn w:val="Normal"/>
    <w:link w:val="TextedebullesCar"/>
    <w:uiPriority w:val="99"/>
    <w:semiHidden/>
    <w:unhideWhenUsed/>
    <w:rsid w:val="006D6CD3"/>
    <w:rPr>
      <w:rFonts w:ascii="Tahoma" w:hAnsi="Tahoma" w:cs="Tahoma"/>
      <w:sz w:val="16"/>
      <w:szCs w:val="16"/>
    </w:rPr>
  </w:style>
  <w:style w:type="character" w:customStyle="1" w:styleId="TextedebullesCar">
    <w:name w:val="Texte de bulles Car"/>
    <w:basedOn w:val="Policepardfaut"/>
    <w:link w:val="Textedebulles"/>
    <w:uiPriority w:val="99"/>
    <w:semiHidden/>
    <w:rsid w:val="006D6CD3"/>
    <w:rPr>
      <w:rFonts w:ascii="Tahoma" w:hAnsi="Tahoma" w:cs="Tahoma"/>
      <w:sz w:val="16"/>
      <w:szCs w:val="16"/>
    </w:rPr>
  </w:style>
  <w:style w:type="character" w:customStyle="1" w:styleId="CorpsdetexteCar">
    <w:name w:val="Corps de texte Car"/>
    <w:basedOn w:val="Policepardfaut"/>
    <w:link w:val="Corpsdetexte"/>
    <w:uiPriority w:val="1"/>
    <w:rsid w:val="0065211F"/>
    <w:rPr>
      <w:rFonts w:ascii="Calibri" w:eastAsia="Calibri" w:hAnsi="Calibri"/>
      <w:sz w:val="24"/>
      <w:szCs w:val="24"/>
    </w:rPr>
  </w:style>
  <w:style w:type="paragraph" w:styleId="En-tte">
    <w:name w:val="header"/>
    <w:basedOn w:val="Normal"/>
    <w:link w:val="En-tteCar"/>
    <w:uiPriority w:val="99"/>
    <w:unhideWhenUsed/>
    <w:rsid w:val="00723B46"/>
    <w:pPr>
      <w:tabs>
        <w:tab w:val="center" w:pos="4320"/>
        <w:tab w:val="right" w:pos="8640"/>
      </w:tabs>
    </w:pPr>
  </w:style>
  <w:style w:type="character" w:customStyle="1" w:styleId="En-tteCar">
    <w:name w:val="En-tête Car"/>
    <w:basedOn w:val="Policepardfaut"/>
    <w:link w:val="En-tte"/>
    <w:uiPriority w:val="99"/>
    <w:rsid w:val="00723B46"/>
  </w:style>
  <w:style w:type="paragraph" w:styleId="Pieddepage">
    <w:name w:val="footer"/>
    <w:basedOn w:val="Normal"/>
    <w:link w:val="PieddepageCar"/>
    <w:uiPriority w:val="99"/>
    <w:unhideWhenUsed/>
    <w:rsid w:val="00723B46"/>
    <w:pPr>
      <w:tabs>
        <w:tab w:val="center" w:pos="4320"/>
        <w:tab w:val="right" w:pos="8640"/>
      </w:tabs>
    </w:pPr>
  </w:style>
  <w:style w:type="character" w:customStyle="1" w:styleId="PieddepageCar">
    <w:name w:val="Pied de page Car"/>
    <w:basedOn w:val="Policepardfaut"/>
    <w:link w:val="Pieddepage"/>
    <w:uiPriority w:val="99"/>
    <w:rsid w:val="00723B46"/>
  </w:style>
  <w:style w:type="paragraph" w:styleId="Retraitcorpsdetexte2">
    <w:name w:val="Body Text Indent 2"/>
    <w:basedOn w:val="Normal"/>
    <w:link w:val="Retraitcorpsdetexte2Car"/>
    <w:uiPriority w:val="99"/>
    <w:unhideWhenUsed/>
    <w:rsid w:val="00222272"/>
    <w:pPr>
      <w:autoSpaceDE w:val="0"/>
      <w:autoSpaceDN w:val="0"/>
      <w:adjustRightInd w:val="0"/>
      <w:spacing w:after="120" w:line="480" w:lineRule="auto"/>
      <w:ind w:left="283"/>
      <w:contextualSpacing/>
      <w:jc w:val="both"/>
    </w:pPr>
    <w:rPr>
      <w:rFonts w:ascii="Tahoma" w:eastAsia="Times New Roman" w:hAnsi="Tahoma" w:cs="Tahoma"/>
      <w:lang w:val="fr-CA"/>
    </w:rPr>
  </w:style>
  <w:style w:type="character" w:customStyle="1" w:styleId="Retraitcorpsdetexte2Car">
    <w:name w:val="Retrait corps de texte 2 Car"/>
    <w:basedOn w:val="Policepardfaut"/>
    <w:link w:val="Retraitcorpsdetexte2"/>
    <w:uiPriority w:val="99"/>
    <w:rsid w:val="00222272"/>
    <w:rPr>
      <w:rFonts w:ascii="Tahoma" w:eastAsia="Times New Roman" w:hAnsi="Tahoma" w:cs="Tahoma"/>
      <w:lang w:val="fr-CA"/>
    </w:rPr>
  </w:style>
  <w:style w:type="character" w:styleId="Marquedecommentaire">
    <w:name w:val="annotation reference"/>
    <w:basedOn w:val="Policepardfaut"/>
    <w:uiPriority w:val="99"/>
    <w:semiHidden/>
    <w:unhideWhenUsed/>
    <w:rsid w:val="00093300"/>
    <w:rPr>
      <w:sz w:val="16"/>
      <w:szCs w:val="16"/>
    </w:rPr>
  </w:style>
  <w:style w:type="paragraph" w:styleId="Commentaire">
    <w:name w:val="annotation text"/>
    <w:basedOn w:val="Normal"/>
    <w:link w:val="CommentaireCar"/>
    <w:uiPriority w:val="99"/>
    <w:semiHidden/>
    <w:unhideWhenUsed/>
    <w:rsid w:val="00093300"/>
    <w:rPr>
      <w:sz w:val="20"/>
      <w:szCs w:val="20"/>
    </w:rPr>
  </w:style>
  <w:style w:type="character" w:customStyle="1" w:styleId="CommentaireCar">
    <w:name w:val="Commentaire Car"/>
    <w:basedOn w:val="Policepardfaut"/>
    <w:link w:val="Commentaire"/>
    <w:uiPriority w:val="99"/>
    <w:semiHidden/>
    <w:rsid w:val="00093300"/>
    <w:rPr>
      <w:sz w:val="20"/>
      <w:szCs w:val="20"/>
    </w:rPr>
  </w:style>
  <w:style w:type="paragraph" w:styleId="Objetducommentaire">
    <w:name w:val="annotation subject"/>
    <w:basedOn w:val="Commentaire"/>
    <w:next w:val="Commentaire"/>
    <w:link w:val="ObjetducommentaireCar"/>
    <w:uiPriority w:val="99"/>
    <w:semiHidden/>
    <w:unhideWhenUsed/>
    <w:rsid w:val="00093300"/>
    <w:rPr>
      <w:b/>
      <w:bCs/>
    </w:rPr>
  </w:style>
  <w:style w:type="character" w:customStyle="1" w:styleId="ObjetducommentaireCar">
    <w:name w:val="Objet du commentaire Car"/>
    <w:basedOn w:val="CommentaireCar"/>
    <w:link w:val="Objetducommentaire"/>
    <w:uiPriority w:val="99"/>
    <w:semiHidden/>
    <w:rsid w:val="00093300"/>
    <w:rPr>
      <w:b/>
      <w:bCs/>
      <w:sz w:val="20"/>
      <w:szCs w:val="20"/>
    </w:rPr>
  </w:style>
  <w:style w:type="paragraph" w:customStyle="1" w:styleId="s10">
    <w:name w:val="s10"/>
    <w:basedOn w:val="Normal"/>
    <w:rsid w:val="00640B8B"/>
    <w:pPr>
      <w:widowControl/>
      <w:spacing w:before="100" w:beforeAutospacing="1" w:after="100" w:afterAutospacing="1"/>
    </w:pPr>
    <w:rPr>
      <w:rFonts w:ascii="Times New Roman" w:hAnsi="Times New Roman" w:cs="Times New Roman"/>
      <w:sz w:val="24"/>
      <w:szCs w:val="24"/>
      <w:lang w:val="fr-CA" w:eastAsia="fr-CA"/>
    </w:rPr>
  </w:style>
  <w:style w:type="paragraph" w:customStyle="1" w:styleId="s14">
    <w:name w:val="s14"/>
    <w:basedOn w:val="Normal"/>
    <w:rsid w:val="00640B8B"/>
    <w:pPr>
      <w:widowControl/>
      <w:spacing w:before="100" w:beforeAutospacing="1" w:after="100" w:afterAutospacing="1"/>
    </w:pPr>
    <w:rPr>
      <w:rFonts w:ascii="Times New Roman" w:hAnsi="Times New Roman" w:cs="Times New Roman"/>
      <w:sz w:val="24"/>
      <w:szCs w:val="24"/>
      <w:lang w:val="fr-CA" w:eastAsia="fr-CA"/>
    </w:rPr>
  </w:style>
  <w:style w:type="table" w:styleId="Grilledutableau">
    <w:name w:val="Table Grid"/>
    <w:basedOn w:val="TableauNormal"/>
    <w:uiPriority w:val="59"/>
    <w:rsid w:val="00640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476">
      <w:bodyDiv w:val="1"/>
      <w:marLeft w:val="0"/>
      <w:marRight w:val="0"/>
      <w:marTop w:val="0"/>
      <w:marBottom w:val="0"/>
      <w:divBdr>
        <w:top w:val="none" w:sz="0" w:space="0" w:color="auto"/>
        <w:left w:val="none" w:sz="0" w:space="0" w:color="auto"/>
        <w:bottom w:val="none" w:sz="0" w:space="0" w:color="auto"/>
        <w:right w:val="none" w:sz="0" w:space="0" w:color="auto"/>
      </w:divBdr>
    </w:div>
    <w:div w:id="77672879">
      <w:bodyDiv w:val="1"/>
      <w:marLeft w:val="0"/>
      <w:marRight w:val="0"/>
      <w:marTop w:val="0"/>
      <w:marBottom w:val="0"/>
      <w:divBdr>
        <w:top w:val="none" w:sz="0" w:space="0" w:color="auto"/>
        <w:left w:val="none" w:sz="0" w:space="0" w:color="auto"/>
        <w:bottom w:val="none" w:sz="0" w:space="0" w:color="auto"/>
        <w:right w:val="none" w:sz="0" w:space="0" w:color="auto"/>
      </w:divBdr>
    </w:div>
    <w:div w:id="461650569">
      <w:bodyDiv w:val="1"/>
      <w:marLeft w:val="0"/>
      <w:marRight w:val="0"/>
      <w:marTop w:val="0"/>
      <w:marBottom w:val="0"/>
      <w:divBdr>
        <w:top w:val="none" w:sz="0" w:space="0" w:color="auto"/>
        <w:left w:val="none" w:sz="0" w:space="0" w:color="auto"/>
        <w:bottom w:val="none" w:sz="0" w:space="0" w:color="auto"/>
        <w:right w:val="none" w:sz="0" w:space="0" w:color="auto"/>
      </w:divBdr>
    </w:div>
    <w:div w:id="484053349">
      <w:bodyDiv w:val="1"/>
      <w:marLeft w:val="0"/>
      <w:marRight w:val="0"/>
      <w:marTop w:val="0"/>
      <w:marBottom w:val="0"/>
      <w:divBdr>
        <w:top w:val="none" w:sz="0" w:space="0" w:color="auto"/>
        <w:left w:val="none" w:sz="0" w:space="0" w:color="auto"/>
        <w:bottom w:val="none" w:sz="0" w:space="0" w:color="auto"/>
        <w:right w:val="none" w:sz="0" w:space="0" w:color="auto"/>
      </w:divBdr>
    </w:div>
    <w:div w:id="517819786">
      <w:bodyDiv w:val="1"/>
      <w:marLeft w:val="0"/>
      <w:marRight w:val="0"/>
      <w:marTop w:val="0"/>
      <w:marBottom w:val="0"/>
      <w:divBdr>
        <w:top w:val="none" w:sz="0" w:space="0" w:color="auto"/>
        <w:left w:val="none" w:sz="0" w:space="0" w:color="auto"/>
        <w:bottom w:val="none" w:sz="0" w:space="0" w:color="auto"/>
        <w:right w:val="none" w:sz="0" w:space="0" w:color="auto"/>
      </w:divBdr>
    </w:div>
    <w:div w:id="744886595">
      <w:bodyDiv w:val="1"/>
      <w:marLeft w:val="0"/>
      <w:marRight w:val="0"/>
      <w:marTop w:val="0"/>
      <w:marBottom w:val="0"/>
      <w:divBdr>
        <w:top w:val="none" w:sz="0" w:space="0" w:color="auto"/>
        <w:left w:val="none" w:sz="0" w:space="0" w:color="auto"/>
        <w:bottom w:val="none" w:sz="0" w:space="0" w:color="auto"/>
        <w:right w:val="none" w:sz="0" w:space="0" w:color="auto"/>
      </w:divBdr>
      <w:divsChild>
        <w:div w:id="242498652">
          <w:marLeft w:val="144"/>
          <w:marRight w:val="0"/>
          <w:marTop w:val="240"/>
          <w:marBottom w:val="40"/>
          <w:divBdr>
            <w:top w:val="none" w:sz="0" w:space="0" w:color="auto"/>
            <w:left w:val="none" w:sz="0" w:space="0" w:color="auto"/>
            <w:bottom w:val="none" w:sz="0" w:space="0" w:color="auto"/>
            <w:right w:val="none" w:sz="0" w:space="0" w:color="auto"/>
          </w:divBdr>
        </w:div>
      </w:divsChild>
    </w:div>
    <w:div w:id="812214472">
      <w:bodyDiv w:val="1"/>
      <w:marLeft w:val="0"/>
      <w:marRight w:val="0"/>
      <w:marTop w:val="0"/>
      <w:marBottom w:val="0"/>
      <w:divBdr>
        <w:top w:val="none" w:sz="0" w:space="0" w:color="auto"/>
        <w:left w:val="none" w:sz="0" w:space="0" w:color="auto"/>
        <w:bottom w:val="none" w:sz="0" w:space="0" w:color="auto"/>
        <w:right w:val="none" w:sz="0" w:space="0" w:color="auto"/>
      </w:divBdr>
      <w:divsChild>
        <w:div w:id="195509944">
          <w:marLeft w:val="144"/>
          <w:marRight w:val="0"/>
          <w:marTop w:val="240"/>
          <w:marBottom w:val="40"/>
          <w:divBdr>
            <w:top w:val="none" w:sz="0" w:space="0" w:color="auto"/>
            <w:left w:val="none" w:sz="0" w:space="0" w:color="auto"/>
            <w:bottom w:val="none" w:sz="0" w:space="0" w:color="auto"/>
            <w:right w:val="none" w:sz="0" w:space="0" w:color="auto"/>
          </w:divBdr>
        </w:div>
      </w:divsChild>
    </w:div>
    <w:div w:id="879702703">
      <w:bodyDiv w:val="1"/>
      <w:marLeft w:val="0"/>
      <w:marRight w:val="0"/>
      <w:marTop w:val="0"/>
      <w:marBottom w:val="0"/>
      <w:divBdr>
        <w:top w:val="none" w:sz="0" w:space="0" w:color="auto"/>
        <w:left w:val="none" w:sz="0" w:space="0" w:color="auto"/>
        <w:bottom w:val="none" w:sz="0" w:space="0" w:color="auto"/>
        <w:right w:val="none" w:sz="0" w:space="0" w:color="auto"/>
      </w:divBdr>
    </w:div>
    <w:div w:id="985009267">
      <w:bodyDiv w:val="1"/>
      <w:marLeft w:val="0"/>
      <w:marRight w:val="0"/>
      <w:marTop w:val="0"/>
      <w:marBottom w:val="0"/>
      <w:divBdr>
        <w:top w:val="none" w:sz="0" w:space="0" w:color="auto"/>
        <w:left w:val="none" w:sz="0" w:space="0" w:color="auto"/>
        <w:bottom w:val="none" w:sz="0" w:space="0" w:color="auto"/>
        <w:right w:val="none" w:sz="0" w:space="0" w:color="auto"/>
      </w:divBdr>
    </w:div>
    <w:div w:id="1024404301">
      <w:bodyDiv w:val="1"/>
      <w:marLeft w:val="0"/>
      <w:marRight w:val="0"/>
      <w:marTop w:val="0"/>
      <w:marBottom w:val="0"/>
      <w:divBdr>
        <w:top w:val="none" w:sz="0" w:space="0" w:color="auto"/>
        <w:left w:val="none" w:sz="0" w:space="0" w:color="auto"/>
        <w:bottom w:val="none" w:sz="0" w:space="0" w:color="auto"/>
        <w:right w:val="none" w:sz="0" w:space="0" w:color="auto"/>
      </w:divBdr>
    </w:div>
    <w:div w:id="1082945927">
      <w:bodyDiv w:val="1"/>
      <w:marLeft w:val="0"/>
      <w:marRight w:val="0"/>
      <w:marTop w:val="0"/>
      <w:marBottom w:val="0"/>
      <w:divBdr>
        <w:top w:val="none" w:sz="0" w:space="0" w:color="auto"/>
        <w:left w:val="none" w:sz="0" w:space="0" w:color="auto"/>
        <w:bottom w:val="none" w:sz="0" w:space="0" w:color="auto"/>
        <w:right w:val="none" w:sz="0" w:space="0" w:color="auto"/>
      </w:divBdr>
    </w:div>
    <w:div w:id="1142162447">
      <w:bodyDiv w:val="1"/>
      <w:marLeft w:val="0"/>
      <w:marRight w:val="0"/>
      <w:marTop w:val="0"/>
      <w:marBottom w:val="0"/>
      <w:divBdr>
        <w:top w:val="none" w:sz="0" w:space="0" w:color="auto"/>
        <w:left w:val="none" w:sz="0" w:space="0" w:color="auto"/>
        <w:bottom w:val="none" w:sz="0" w:space="0" w:color="auto"/>
        <w:right w:val="none" w:sz="0" w:space="0" w:color="auto"/>
      </w:divBdr>
      <w:divsChild>
        <w:div w:id="547686630">
          <w:marLeft w:val="144"/>
          <w:marRight w:val="0"/>
          <w:marTop w:val="240"/>
          <w:marBottom w:val="40"/>
          <w:divBdr>
            <w:top w:val="none" w:sz="0" w:space="0" w:color="auto"/>
            <w:left w:val="none" w:sz="0" w:space="0" w:color="auto"/>
            <w:bottom w:val="none" w:sz="0" w:space="0" w:color="auto"/>
            <w:right w:val="none" w:sz="0" w:space="0" w:color="auto"/>
          </w:divBdr>
        </w:div>
        <w:div w:id="929463759">
          <w:marLeft w:val="144"/>
          <w:marRight w:val="0"/>
          <w:marTop w:val="240"/>
          <w:marBottom w:val="40"/>
          <w:divBdr>
            <w:top w:val="none" w:sz="0" w:space="0" w:color="auto"/>
            <w:left w:val="none" w:sz="0" w:space="0" w:color="auto"/>
            <w:bottom w:val="none" w:sz="0" w:space="0" w:color="auto"/>
            <w:right w:val="none" w:sz="0" w:space="0" w:color="auto"/>
          </w:divBdr>
        </w:div>
        <w:div w:id="1927835467">
          <w:marLeft w:val="144"/>
          <w:marRight w:val="0"/>
          <w:marTop w:val="240"/>
          <w:marBottom w:val="40"/>
          <w:divBdr>
            <w:top w:val="none" w:sz="0" w:space="0" w:color="auto"/>
            <w:left w:val="none" w:sz="0" w:space="0" w:color="auto"/>
            <w:bottom w:val="none" w:sz="0" w:space="0" w:color="auto"/>
            <w:right w:val="none" w:sz="0" w:space="0" w:color="auto"/>
          </w:divBdr>
        </w:div>
      </w:divsChild>
    </w:div>
    <w:div w:id="1168403307">
      <w:bodyDiv w:val="1"/>
      <w:marLeft w:val="0"/>
      <w:marRight w:val="0"/>
      <w:marTop w:val="0"/>
      <w:marBottom w:val="0"/>
      <w:divBdr>
        <w:top w:val="none" w:sz="0" w:space="0" w:color="auto"/>
        <w:left w:val="none" w:sz="0" w:space="0" w:color="auto"/>
        <w:bottom w:val="none" w:sz="0" w:space="0" w:color="auto"/>
        <w:right w:val="none" w:sz="0" w:space="0" w:color="auto"/>
      </w:divBdr>
    </w:div>
    <w:div w:id="1183545340">
      <w:bodyDiv w:val="1"/>
      <w:marLeft w:val="0"/>
      <w:marRight w:val="0"/>
      <w:marTop w:val="0"/>
      <w:marBottom w:val="0"/>
      <w:divBdr>
        <w:top w:val="none" w:sz="0" w:space="0" w:color="auto"/>
        <w:left w:val="none" w:sz="0" w:space="0" w:color="auto"/>
        <w:bottom w:val="none" w:sz="0" w:space="0" w:color="auto"/>
        <w:right w:val="none" w:sz="0" w:space="0" w:color="auto"/>
      </w:divBdr>
    </w:div>
    <w:div w:id="1278026299">
      <w:bodyDiv w:val="1"/>
      <w:marLeft w:val="0"/>
      <w:marRight w:val="0"/>
      <w:marTop w:val="0"/>
      <w:marBottom w:val="0"/>
      <w:divBdr>
        <w:top w:val="none" w:sz="0" w:space="0" w:color="auto"/>
        <w:left w:val="none" w:sz="0" w:space="0" w:color="auto"/>
        <w:bottom w:val="none" w:sz="0" w:space="0" w:color="auto"/>
        <w:right w:val="none" w:sz="0" w:space="0" w:color="auto"/>
      </w:divBdr>
      <w:divsChild>
        <w:div w:id="632487941">
          <w:marLeft w:val="144"/>
          <w:marRight w:val="0"/>
          <w:marTop w:val="240"/>
          <w:marBottom w:val="40"/>
          <w:divBdr>
            <w:top w:val="none" w:sz="0" w:space="0" w:color="auto"/>
            <w:left w:val="none" w:sz="0" w:space="0" w:color="auto"/>
            <w:bottom w:val="none" w:sz="0" w:space="0" w:color="auto"/>
            <w:right w:val="none" w:sz="0" w:space="0" w:color="auto"/>
          </w:divBdr>
        </w:div>
        <w:div w:id="494036390">
          <w:marLeft w:val="144"/>
          <w:marRight w:val="0"/>
          <w:marTop w:val="240"/>
          <w:marBottom w:val="40"/>
          <w:divBdr>
            <w:top w:val="none" w:sz="0" w:space="0" w:color="auto"/>
            <w:left w:val="none" w:sz="0" w:space="0" w:color="auto"/>
            <w:bottom w:val="none" w:sz="0" w:space="0" w:color="auto"/>
            <w:right w:val="none" w:sz="0" w:space="0" w:color="auto"/>
          </w:divBdr>
        </w:div>
        <w:div w:id="1846095717">
          <w:marLeft w:val="144"/>
          <w:marRight w:val="0"/>
          <w:marTop w:val="240"/>
          <w:marBottom w:val="40"/>
          <w:divBdr>
            <w:top w:val="none" w:sz="0" w:space="0" w:color="auto"/>
            <w:left w:val="none" w:sz="0" w:space="0" w:color="auto"/>
            <w:bottom w:val="none" w:sz="0" w:space="0" w:color="auto"/>
            <w:right w:val="none" w:sz="0" w:space="0" w:color="auto"/>
          </w:divBdr>
        </w:div>
      </w:divsChild>
    </w:div>
    <w:div w:id="1512721993">
      <w:bodyDiv w:val="1"/>
      <w:marLeft w:val="0"/>
      <w:marRight w:val="0"/>
      <w:marTop w:val="0"/>
      <w:marBottom w:val="0"/>
      <w:divBdr>
        <w:top w:val="none" w:sz="0" w:space="0" w:color="auto"/>
        <w:left w:val="none" w:sz="0" w:space="0" w:color="auto"/>
        <w:bottom w:val="none" w:sz="0" w:space="0" w:color="auto"/>
        <w:right w:val="none" w:sz="0" w:space="0" w:color="auto"/>
      </w:divBdr>
    </w:div>
    <w:div w:id="1529414441">
      <w:bodyDiv w:val="1"/>
      <w:marLeft w:val="0"/>
      <w:marRight w:val="0"/>
      <w:marTop w:val="0"/>
      <w:marBottom w:val="0"/>
      <w:divBdr>
        <w:top w:val="none" w:sz="0" w:space="0" w:color="auto"/>
        <w:left w:val="none" w:sz="0" w:space="0" w:color="auto"/>
        <w:bottom w:val="none" w:sz="0" w:space="0" w:color="auto"/>
        <w:right w:val="none" w:sz="0" w:space="0" w:color="auto"/>
      </w:divBdr>
    </w:div>
    <w:div w:id="1698315507">
      <w:bodyDiv w:val="1"/>
      <w:marLeft w:val="0"/>
      <w:marRight w:val="0"/>
      <w:marTop w:val="0"/>
      <w:marBottom w:val="0"/>
      <w:divBdr>
        <w:top w:val="none" w:sz="0" w:space="0" w:color="auto"/>
        <w:left w:val="none" w:sz="0" w:space="0" w:color="auto"/>
        <w:bottom w:val="none" w:sz="0" w:space="0" w:color="auto"/>
        <w:right w:val="none" w:sz="0" w:space="0" w:color="auto"/>
      </w:divBdr>
    </w:div>
    <w:div w:id="1765494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faeq.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faeq.com" TargetMode="External"/><Relationship Id="rId2" Type="http://schemas.openxmlformats.org/officeDocument/2006/relationships/styles" Target="styles.xml"/><Relationship Id="rId16" Type="http://schemas.openxmlformats.org/officeDocument/2006/relationships/hyperlink" Target="http://www.defi808bonnevill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annie.pelletier@faeq.com"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defi808bonneville.com"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5606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MarieElaine</dc:creator>
  <cp:lastModifiedBy>Annie Pelletier</cp:lastModifiedBy>
  <cp:revision>2</cp:revision>
  <cp:lastPrinted>2019-08-26T18:40:00Z</cp:lastPrinted>
  <dcterms:created xsi:type="dcterms:W3CDTF">2019-10-29T16:07:00Z</dcterms:created>
  <dcterms:modified xsi:type="dcterms:W3CDTF">2019-10-29T16:07:00Z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LastSaved">
    <vt:filetime>2015-01-13T00:00:00Z</vt:filetime>
  </property>
</Properties>
</file>