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80DB" w14:textId="77777777" w:rsidR="00F22A60" w:rsidRPr="006C0EA1" w:rsidRDefault="00E963DD" w:rsidP="00F22A60"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825472A" wp14:editId="2CCCAC8B">
            <wp:simplePos x="0" y="0"/>
            <wp:positionH relativeFrom="column">
              <wp:posOffset>4947285</wp:posOffset>
            </wp:positionH>
            <wp:positionV relativeFrom="paragraph">
              <wp:posOffset>-386715</wp:posOffset>
            </wp:positionV>
            <wp:extent cx="1114425" cy="1114425"/>
            <wp:effectExtent l="0" t="0" r="9525" b="952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67EE1" w14:textId="77777777" w:rsidR="00AB4464" w:rsidRPr="006B26F2" w:rsidRDefault="00AB4464" w:rsidP="003D79E9">
      <w:pPr>
        <w:spacing w:before="0" w:after="0"/>
        <w:rPr>
          <w:b/>
          <w:bCs/>
          <w:i/>
          <w:iCs/>
          <w:sz w:val="20"/>
          <w:szCs w:val="20"/>
        </w:rPr>
      </w:pPr>
      <w:r w:rsidRPr="006B26F2">
        <w:rPr>
          <w:b/>
          <w:bCs/>
          <w:i/>
          <w:iCs/>
          <w:sz w:val="20"/>
          <w:szCs w:val="20"/>
        </w:rPr>
        <w:t>Pour diffusion immédiate</w:t>
      </w:r>
    </w:p>
    <w:p w14:paraId="5BF30C71" w14:textId="77777777" w:rsidR="00F22A60" w:rsidRPr="006C0EA1" w:rsidRDefault="00F22A60" w:rsidP="003D79E9">
      <w:pPr>
        <w:spacing w:before="0" w:after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COMMUNIQUÉ</w:t>
      </w:r>
    </w:p>
    <w:p w14:paraId="0768ACF5" w14:textId="1278ED37" w:rsidR="00FF57AE" w:rsidRDefault="00810E98" w:rsidP="00FF57AE">
      <w:pPr>
        <w:jc w:val="center"/>
        <w:rPr>
          <w:rFonts w:eastAsia="Times"/>
          <w:b/>
          <w:noProof/>
          <w:szCs w:val="22"/>
        </w:rPr>
      </w:pPr>
      <w:r w:rsidRPr="00810E98">
        <w:rPr>
          <w:rFonts w:cs="Tahoma"/>
          <w:b/>
          <w:bCs/>
          <w:sz w:val="32"/>
          <w:szCs w:val="32"/>
        </w:rPr>
        <w:t xml:space="preserve">La Fondation de l’athlète d’excellence </w:t>
      </w:r>
      <w:r w:rsidR="005D0EB0">
        <w:rPr>
          <w:rFonts w:cs="Tahoma"/>
          <w:b/>
          <w:bCs/>
          <w:sz w:val="32"/>
          <w:szCs w:val="32"/>
        </w:rPr>
        <w:t xml:space="preserve">et </w:t>
      </w:r>
      <w:proofErr w:type="spellStart"/>
      <w:r w:rsidR="005D0EB0" w:rsidRPr="00810E98">
        <w:rPr>
          <w:rFonts w:cs="Tahoma"/>
          <w:b/>
          <w:bCs/>
          <w:sz w:val="32"/>
          <w:szCs w:val="32"/>
        </w:rPr>
        <w:t>Saputo</w:t>
      </w:r>
      <w:proofErr w:type="spellEnd"/>
      <w:r w:rsidR="005D0EB0">
        <w:rPr>
          <w:rFonts w:cs="Tahoma"/>
          <w:b/>
          <w:bCs/>
          <w:sz w:val="32"/>
          <w:szCs w:val="32"/>
        </w:rPr>
        <w:t xml:space="preserve"> </w:t>
      </w:r>
      <w:r w:rsidR="00FF57AE">
        <w:rPr>
          <w:rFonts w:cs="Tahoma"/>
          <w:b/>
          <w:bCs/>
          <w:sz w:val="32"/>
          <w:szCs w:val="32"/>
        </w:rPr>
        <w:t>remet</w:t>
      </w:r>
      <w:r w:rsidR="005D0EB0">
        <w:rPr>
          <w:rFonts w:cs="Tahoma"/>
          <w:b/>
          <w:bCs/>
          <w:sz w:val="32"/>
          <w:szCs w:val="32"/>
        </w:rPr>
        <w:t>tent</w:t>
      </w:r>
      <w:r w:rsidR="00FF57AE">
        <w:rPr>
          <w:rFonts w:cs="Tahoma"/>
          <w:b/>
          <w:bCs/>
          <w:sz w:val="32"/>
          <w:szCs w:val="32"/>
        </w:rPr>
        <w:t xml:space="preserve"> 150 000 $ en bourses </w:t>
      </w:r>
      <w:r w:rsidR="00DB3B58">
        <w:rPr>
          <w:rFonts w:cs="Tahoma"/>
          <w:b/>
          <w:bCs/>
          <w:sz w:val="32"/>
          <w:szCs w:val="32"/>
        </w:rPr>
        <w:t>à 51</w:t>
      </w:r>
      <w:r w:rsidR="005D0EB0">
        <w:rPr>
          <w:rFonts w:cs="Tahoma"/>
          <w:b/>
          <w:bCs/>
          <w:sz w:val="32"/>
          <w:szCs w:val="32"/>
        </w:rPr>
        <w:t xml:space="preserve"> </w:t>
      </w:r>
      <w:r w:rsidR="005D0EB0" w:rsidRPr="005D0EB0">
        <w:rPr>
          <w:rFonts w:cs="Tahoma"/>
          <w:b/>
          <w:bCs/>
          <w:sz w:val="32"/>
          <w:szCs w:val="32"/>
        </w:rPr>
        <w:t>étudiants-athlètes</w:t>
      </w:r>
      <w:r w:rsidR="005D0EB0">
        <w:rPr>
          <w:rFonts w:cs="Tahoma"/>
          <w:b/>
          <w:bCs/>
          <w:sz w:val="32"/>
          <w:szCs w:val="32"/>
        </w:rPr>
        <w:t xml:space="preserve"> inspirants</w:t>
      </w:r>
    </w:p>
    <w:p w14:paraId="2A5D9043" w14:textId="29FBEDFE" w:rsidR="005D0EB0" w:rsidRPr="00C05C7D" w:rsidRDefault="00332B4B" w:rsidP="00FF57AE">
      <w:pPr>
        <w:jc w:val="both"/>
        <w:rPr>
          <w:rFonts w:eastAsia="Times"/>
          <w:noProof/>
          <w:szCs w:val="22"/>
        </w:rPr>
      </w:pPr>
      <w:r w:rsidRPr="00C05C7D">
        <w:rPr>
          <w:rFonts w:eastAsia="Times"/>
          <w:b/>
          <w:noProof/>
          <w:szCs w:val="22"/>
        </w:rPr>
        <w:t xml:space="preserve">Montréal, le </w:t>
      </w:r>
      <w:r w:rsidR="00DB3B58">
        <w:rPr>
          <w:rFonts w:eastAsia="Times"/>
          <w:b/>
          <w:noProof/>
          <w:szCs w:val="22"/>
        </w:rPr>
        <w:t>1</w:t>
      </w:r>
      <w:r w:rsidR="005D0EB0" w:rsidRPr="00C05C7D">
        <w:rPr>
          <w:rFonts w:eastAsia="Times"/>
          <w:b/>
          <w:noProof/>
          <w:szCs w:val="22"/>
        </w:rPr>
        <w:t>8</w:t>
      </w:r>
      <w:r w:rsidR="00A1276E" w:rsidRPr="00C05C7D">
        <w:rPr>
          <w:rFonts w:eastAsia="Times"/>
          <w:b/>
          <w:noProof/>
          <w:szCs w:val="22"/>
        </w:rPr>
        <w:t xml:space="preserve"> </w:t>
      </w:r>
      <w:r w:rsidR="00810E98" w:rsidRPr="00C05C7D">
        <w:rPr>
          <w:rFonts w:eastAsia="Times"/>
          <w:b/>
          <w:noProof/>
          <w:szCs w:val="22"/>
        </w:rPr>
        <w:t>février</w:t>
      </w:r>
      <w:r w:rsidR="00DB3B58">
        <w:rPr>
          <w:rFonts w:eastAsia="Times"/>
          <w:b/>
          <w:noProof/>
          <w:szCs w:val="22"/>
        </w:rPr>
        <w:t xml:space="preserve"> 2020</w:t>
      </w:r>
      <w:r w:rsidR="00A1276E" w:rsidRPr="00C05C7D">
        <w:rPr>
          <w:rFonts w:eastAsia="Times"/>
          <w:noProof/>
          <w:szCs w:val="22"/>
        </w:rPr>
        <w:t xml:space="preserve"> –</w:t>
      </w:r>
      <w:r w:rsidR="00CD3811" w:rsidRPr="00C05C7D">
        <w:rPr>
          <w:rFonts w:eastAsia="Times"/>
          <w:noProof/>
          <w:szCs w:val="22"/>
        </w:rPr>
        <w:t xml:space="preserve"> </w:t>
      </w:r>
      <w:r w:rsidR="007D5271" w:rsidRPr="00C05C7D">
        <w:rPr>
          <w:rFonts w:eastAsia="Times"/>
          <w:noProof/>
          <w:szCs w:val="22"/>
        </w:rPr>
        <w:t>L</w:t>
      </w:r>
      <w:r w:rsidR="00A1276E" w:rsidRPr="00C05C7D">
        <w:rPr>
          <w:rFonts w:eastAsia="Times"/>
          <w:noProof/>
          <w:szCs w:val="22"/>
        </w:rPr>
        <w:t xml:space="preserve">a Fondation de l’athlète d’excellence (FAEQ) </w:t>
      </w:r>
      <w:r w:rsidR="005D0EB0" w:rsidRPr="00C05C7D">
        <w:rPr>
          <w:rFonts w:eastAsia="Times"/>
          <w:noProof/>
          <w:szCs w:val="22"/>
        </w:rPr>
        <w:t>et Saputo</w:t>
      </w:r>
      <w:r w:rsidR="005D1DE9" w:rsidRPr="00C05C7D">
        <w:rPr>
          <w:rFonts w:eastAsia="Times"/>
          <w:noProof/>
          <w:szCs w:val="22"/>
        </w:rPr>
        <w:t xml:space="preserve"> </w:t>
      </w:r>
      <w:r w:rsidR="0095326F">
        <w:rPr>
          <w:rFonts w:eastAsia="Times"/>
          <w:noProof/>
          <w:szCs w:val="22"/>
        </w:rPr>
        <w:t xml:space="preserve">inc. </w:t>
      </w:r>
      <w:r w:rsidR="005D1DE9" w:rsidRPr="00C05C7D">
        <w:rPr>
          <w:rFonts w:eastAsia="Times"/>
          <w:noProof/>
          <w:szCs w:val="22"/>
        </w:rPr>
        <w:t>ont célébré 20 </w:t>
      </w:r>
      <w:r w:rsidR="005D0EB0" w:rsidRPr="00C05C7D">
        <w:rPr>
          <w:rFonts w:eastAsia="Times"/>
          <w:noProof/>
          <w:szCs w:val="22"/>
        </w:rPr>
        <w:t>ans de collaboration mardi, au Centre Nutrilait, en of</w:t>
      </w:r>
      <w:r w:rsidR="00DB3B58">
        <w:rPr>
          <w:rFonts w:eastAsia="Times"/>
          <w:noProof/>
          <w:szCs w:val="22"/>
        </w:rPr>
        <w:t>frant un total de 150 000 $ à 51</w:t>
      </w:r>
      <w:r w:rsidR="005D0EB0" w:rsidRPr="00C05C7D">
        <w:rPr>
          <w:rFonts w:eastAsia="Times"/>
          <w:noProof/>
          <w:szCs w:val="22"/>
        </w:rPr>
        <w:t> étudiants-athlètes de talent dans le cadre de la 20</w:t>
      </w:r>
      <w:r w:rsidR="005D0EB0" w:rsidRPr="00546FFC">
        <w:rPr>
          <w:rFonts w:eastAsia="Times"/>
          <w:noProof/>
          <w:szCs w:val="22"/>
          <w:vertAlign w:val="superscript"/>
        </w:rPr>
        <w:t>e</w:t>
      </w:r>
      <w:r w:rsidR="005D0EB0" w:rsidRPr="00C05C7D">
        <w:rPr>
          <w:rFonts w:eastAsia="Times"/>
          <w:noProof/>
          <w:szCs w:val="22"/>
        </w:rPr>
        <w:t xml:space="preserve"> édition du Programme de bourses Saputo.</w:t>
      </w:r>
    </w:p>
    <w:p w14:paraId="21B7BFCB" w14:textId="4894D2F2" w:rsidR="005D0EB0" w:rsidRPr="00C05C7D" w:rsidRDefault="005D0EB0" w:rsidP="00FF57AE">
      <w:pPr>
        <w:jc w:val="both"/>
        <w:rPr>
          <w:rFonts w:eastAsia="Times"/>
          <w:b/>
          <w:noProof/>
          <w:szCs w:val="22"/>
        </w:rPr>
      </w:pPr>
      <w:r w:rsidRPr="00C05C7D">
        <w:rPr>
          <w:rFonts w:eastAsia="Times"/>
          <w:b/>
          <w:noProof/>
          <w:szCs w:val="22"/>
        </w:rPr>
        <w:t>Ce qu</w:t>
      </w:r>
      <w:bookmarkStart w:id="0" w:name="_GoBack"/>
      <w:bookmarkEnd w:id="0"/>
      <w:r w:rsidRPr="00C05C7D">
        <w:rPr>
          <w:rFonts w:eastAsia="Times"/>
          <w:b/>
          <w:noProof/>
          <w:szCs w:val="22"/>
        </w:rPr>
        <w:t>’ils ont dit :</w:t>
      </w:r>
    </w:p>
    <w:p w14:paraId="73AF0CBC" w14:textId="73F320CB" w:rsidR="005D1DE9" w:rsidRPr="00C05C7D" w:rsidRDefault="00E53295" w:rsidP="00C810A8">
      <w:pPr>
        <w:rPr>
          <w:rFonts w:eastAsia="Times"/>
          <w:bCs/>
          <w:noProof/>
          <w:szCs w:val="22"/>
        </w:rPr>
      </w:pPr>
      <w:r w:rsidRPr="00C05C7D">
        <w:rPr>
          <w:rFonts w:eastAsia="Times"/>
          <w:bCs/>
          <w:noProof/>
          <w:szCs w:val="22"/>
        </w:rPr>
        <w:t>« Depuis déjà deux décennies, la</w:t>
      </w:r>
      <w:r w:rsidRPr="00C05C7D">
        <w:rPr>
          <w:rFonts w:eastAsia="Times"/>
          <w:noProof/>
          <w:szCs w:val="22"/>
        </w:rPr>
        <w:t xml:space="preserve"> Fondation de l’athlète d’excellence a le </w:t>
      </w:r>
      <w:r w:rsidR="005D1DE9" w:rsidRPr="00C05C7D">
        <w:rPr>
          <w:rFonts w:eastAsia="Times"/>
          <w:bCs/>
          <w:noProof/>
          <w:szCs w:val="22"/>
        </w:rPr>
        <w:t xml:space="preserve">privilège </w:t>
      </w:r>
      <w:r w:rsidRPr="00C05C7D">
        <w:rPr>
          <w:rFonts w:eastAsia="Times"/>
          <w:noProof/>
          <w:szCs w:val="22"/>
        </w:rPr>
        <w:t xml:space="preserve">de </w:t>
      </w:r>
      <w:r w:rsidR="005D1DE9" w:rsidRPr="00C05C7D">
        <w:rPr>
          <w:rFonts w:eastAsia="Times"/>
          <w:noProof/>
          <w:szCs w:val="22"/>
        </w:rPr>
        <w:t xml:space="preserve">pouvoir </w:t>
      </w:r>
      <w:r w:rsidRPr="00C05C7D">
        <w:rPr>
          <w:rFonts w:eastAsia="Times"/>
          <w:noProof/>
          <w:szCs w:val="22"/>
        </w:rPr>
        <w:t>compter sur l’appui de Saputo</w:t>
      </w:r>
      <w:r w:rsidRPr="00C05C7D">
        <w:rPr>
          <w:rFonts w:eastAsia="Times"/>
          <w:bCs/>
          <w:noProof/>
          <w:szCs w:val="22"/>
        </w:rPr>
        <w:t xml:space="preserve">, qui reconnaît l’importance de soutenir les réussites académiques et sportives de nos meilleurs </w:t>
      </w:r>
      <w:r w:rsidRPr="00C05C7D">
        <w:rPr>
          <w:rFonts w:eastAsia="Times"/>
          <w:noProof/>
          <w:szCs w:val="22"/>
        </w:rPr>
        <w:t>étudiants-athlètes. De voir notre mission soutenue de façon aussi importan</w:t>
      </w:r>
      <w:r w:rsidR="005D1DE9" w:rsidRPr="00C05C7D">
        <w:rPr>
          <w:rFonts w:eastAsia="Times"/>
          <w:noProof/>
          <w:szCs w:val="22"/>
        </w:rPr>
        <w:t>t</w:t>
      </w:r>
      <w:r w:rsidRPr="00C05C7D">
        <w:rPr>
          <w:rFonts w:eastAsia="Times"/>
          <w:noProof/>
          <w:szCs w:val="22"/>
        </w:rPr>
        <w:t xml:space="preserve">e et sur une aussi longue période par </w:t>
      </w:r>
      <w:r w:rsidRPr="00C05C7D">
        <w:rPr>
          <w:rFonts w:eastAsia="Times"/>
          <w:bCs/>
          <w:noProof/>
          <w:szCs w:val="22"/>
        </w:rPr>
        <w:t xml:space="preserve">un commanditaire </w:t>
      </w:r>
      <w:r w:rsidR="005D1DE9" w:rsidRPr="00C05C7D">
        <w:rPr>
          <w:rFonts w:eastAsia="Times"/>
          <w:bCs/>
          <w:noProof/>
          <w:szCs w:val="22"/>
        </w:rPr>
        <w:t>d’</w:t>
      </w:r>
      <w:r w:rsidRPr="00C05C7D">
        <w:rPr>
          <w:rFonts w:eastAsia="Times"/>
          <w:bCs/>
          <w:noProof/>
          <w:szCs w:val="22"/>
        </w:rPr>
        <w:t>envergure</w:t>
      </w:r>
      <w:r w:rsidR="005D1DE9" w:rsidRPr="00C05C7D">
        <w:rPr>
          <w:rFonts w:eastAsia="Times"/>
          <w:bCs/>
          <w:noProof/>
          <w:szCs w:val="22"/>
        </w:rPr>
        <w:t xml:space="preserve"> est évidemment une grande source de fierté. D’autant que Saputo s’implique dans d’autres activités de la FAEQ, comme le Défi 808 Bonneville.</w:t>
      </w:r>
      <w:r w:rsidRPr="00C05C7D">
        <w:rPr>
          <w:rFonts w:eastAsia="Times"/>
          <w:bCs/>
          <w:noProof/>
          <w:szCs w:val="22"/>
        </w:rPr>
        <w:t> »</w:t>
      </w:r>
    </w:p>
    <w:p w14:paraId="3CEDF95B" w14:textId="1D88873A" w:rsidR="00E53295" w:rsidRPr="00555A71" w:rsidRDefault="005D1DE9" w:rsidP="005D1DE9">
      <w:pPr>
        <w:spacing w:before="0"/>
        <w:jc w:val="right"/>
        <w:rPr>
          <w:rFonts w:eastAsia="Times"/>
          <w:b/>
          <w:bCs/>
          <w:noProof/>
          <w:szCs w:val="22"/>
        </w:rPr>
      </w:pPr>
      <w:r w:rsidRPr="00555A71">
        <w:rPr>
          <w:rFonts w:eastAsia="Times"/>
          <w:b/>
          <w:bCs/>
          <w:noProof/>
          <w:szCs w:val="22"/>
        </w:rPr>
        <w:t xml:space="preserve">- Claude Chagnon, président de la </w:t>
      </w:r>
      <w:r w:rsidRPr="00555A71">
        <w:rPr>
          <w:rFonts w:eastAsia="Times"/>
          <w:b/>
          <w:noProof/>
          <w:szCs w:val="22"/>
        </w:rPr>
        <w:t>Fondation de l’athlète d’excellence</w:t>
      </w:r>
    </w:p>
    <w:p w14:paraId="418145BE" w14:textId="7E757E6A" w:rsidR="00914AC7" w:rsidRPr="00C05C7D" w:rsidRDefault="00BD1657" w:rsidP="00914AC7">
      <w:pPr>
        <w:jc w:val="both"/>
        <w:rPr>
          <w:rFonts w:eastAsia="Times"/>
          <w:bCs/>
          <w:noProof/>
          <w:szCs w:val="22"/>
        </w:rPr>
      </w:pPr>
      <w:r w:rsidRPr="00C05C7D">
        <w:rPr>
          <w:rFonts w:eastAsia="Times"/>
          <w:noProof/>
          <w:szCs w:val="22"/>
        </w:rPr>
        <w:t>L’année 2020 en sera une très importante pour de nombreux boursiers Saputo, qui s</w:t>
      </w:r>
      <w:r w:rsidR="00941E2F" w:rsidRPr="00C05C7D">
        <w:rPr>
          <w:rFonts w:eastAsia="Times"/>
          <w:noProof/>
          <w:szCs w:val="22"/>
        </w:rPr>
        <w:t>er</w:t>
      </w:r>
      <w:r w:rsidRPr="00C05C7D">
        <w:rPr>
          <w:rFonts w:eastAsia="Times"/>
          <w:noProof/>
          <w:szCs w:val="22"/>
        </w:rPr>
        <w:t>ont en quête de leur qualification pour les Jeux olympiques de Tokyo</w:t>
      </w:r>
      <w:r w:rsidR="00EE7338">
        <w:rPr>
          <w:rFonts w:eastAsia="Times"/>
          <w:noProof/>
          <w:szCs w:val="22"/>
        </w:rPr>
        <w:t xml:space="preserve"> 2020</w:t>
      </w:r>
      <w:r w:rsidRPr="00C05C7D">
        <w:rPr>
          <w:rFonts w:eastAsia="Times"/>
          <w:noProof/>
          <w:szCs w:val="22"/>
        </w:rPr>
        <w:t>.</w:t>
      </w:r>
      <w:r w:rsidR="00914AC7" w:rsidRPr="00C05C7D">
        <w:rPr>
          <w:rFonts w:eastAsia="Times"/>
          <w:noProof/>
          <w:szCs w:val="22"/>
        </w:rPr>
        <w:t xml:space="preserve"> Parmi eux, </w:t>
      </w:r>
      <w:r w:rsidR="00546FFC">
        <w:rPr>
          <w:rFonts w:eastAsia="Times"/>
          <w:noProof/>
          <w:szCs w:val="22"/>
        </w:rPr>
        <w:t xml:space="preserve">notons </w:t>
      </w:r>
      <w:r w:rsidR="00914AC7" w:rsidRPr="00C05C7D">
        <w:rPr>
          <w:rFonts w:eastAsia="Times"/>
          <w:noProof/>
          <w:szCs w:val="22"/>
        </w:rPr>
        <w:t xml:space="preserve">les haltérophiles </w:t>
      </w:r>
      <w:r w:rsidR="00914AC7" w:rsidRPr="00C05C7D">
        <w:rPr>
          <w:rFonts w:eastAsia="Times"/>
          <w:b/>
          <w:bCs/>
          <w:noProof/>
          <w:szCs w:val="22"/>
        </w:rPr>
        <w:t>Tali Darsigny</w:t>
      </w:r>
      <w:r w:rsidR="00914AC7" w:rsidRPr="00C05C7D">
        <w:rPr>
          <w:rFonts w:eastAsia="Times"/>
          <w:bCs/>
          <w:noProof/>
          <w:szCs w:val="22"/>
        </w:rPr>
        <w:t xml:space="preserve"> et </w:t>
      </w:r>
      <w:r w:rsidR="00914AC7" w:rsidRPr="00C05C7D">
        <w:rPr>
          <w:rFonts w:eastAsia="Times"/>
          <w:b/>
          <w:bCs/>
          <w:noProof/>
          <w:szCs w:val="22"/>
        </w:rPr>
        <w:t>Kristel Ngarlem</w:t>
      </w:r>
      <w:r w:rsidR="00546FFC">
        <w:rPr>
          <w:rFonts w:eastAsia="Times"/>
          <w:bCs/>
          <w:noProof/>
          <w:szCs w:val="22"/>
        </w:rPr>
        <w:t>, l</w:t>
      </w:r>
      <w:r w:rsidR="008731E8" w:rsidRPr="00EE7338">
        <w:rPr>
          <w:rFonts w:eastAsia="Times"/>
          <w:bCs/>
          <w:noProof/>
          <w:szCs w:val="22"/>
        </w:rPr>
        <w:t>e</w:t>
      </w:r>
      <w:r w:rsidR="00EE7338">
        <w:rPr>
          <w:rFonts w:eastAsia="Times"/>
          <w:bCs/>
          <w:noProof/>
          <w:szCs w:val="22"/>
        </w:rPr>
        <w:t>s</w:t>
      </w:r>
      <w:r w:rsidR="008731E8">
        <w:rPr>
          <w:rFonts w:eastAsia="Times"/>
          <w:bCs/>
          <w:noProof/>
          <w:szCs w:val="22"/>
        </w:rPr>
        <w:t xml:space="preserve"> plongeur</w:t>
      </w:r>
      <w:r w:rsidR="00EE7338">
        <w:rPr>
          <w:rFonts w:eastAsia="Times"/>
          <w:bCs/>
          <w:noProof/>
          <w:szCs w:val="22"/>
        </w:rPr>
        <w:t>s</w:t>
      </w:r>
      <w:r w:rsidR="00546FFC">
        <w:rPr>
          <w:rFonts w:eastAsia="Times"/>
          <w:bCs/>
          <w:noProof/>
          <w:szCs w:val="22"/>
        </w:rPr>
        <w:t xml:space="preserve"> </w:t>
      </w:r>
      <w:r w:rsidR="00546FFC" w:rsidRPr="003716A9">
        <w:rPr>
          <w:rFonts w:eastAsia="Times"/>
          <w:b/>
          <w:bCs/>
          <w:noProof/>
          <w:szCs w:val="22"/>
        </w:rPr>
        <w:t>Meaghan Benfeito</w:t>
      </w:r>
      <w:r w:rsidR="008731E8">
        <w:rPr>
          <w:rFonts w:eastAsia="Times"/>
          <w:bCs/>
          <w:noProof/>
          <w:szCs w:val="22"/>
        </w:rPr>
        <w:t xml:space="preserve"> </w:t>
      </w:r>
      <w:r w:rsidR="00546FFC">
        <w:rPr>
          <w:rFonts w:eastAsia="Times"/>
          <w:bCs/>
          <w:noProof/>
          <w:szCs w:val="22"/>
        </w:rPr>
        <w:t xml:space="preserve">et </w:t>
      </w:r>
      <w:r w:rsidR="008731E8" w:rsidRPr="008731E8">
        <w:rPr>
          <w:rFonts w:eastAsia="Times"/>
          <w:b/>
          <w:bCs/>
          <w:noProof/>
          <w:szCs w:val="22"/>
        </w:rPr>
        <w:t>Philippe Gagné</w:t>
      </w:r>
      <w:r w:rsidR="00546FFC">
        <w:rPr>
          <w:rFonts w:eastAsia="Times"/>
          <w:bCs/>
          <w:noProof/>
          <w:szCs w:val="22"/>
        </w:rPr>
        <w:t>, l</w:t>
      </w:r>
      <w:r w:rsidR="00EE7338" w:rsidRPr="00EE7338">
        <w:rPr>
          <w:rFonts w:eastAsia="Times"/>
          <w:bCs/>
          <w:noProof/>
          <w:szCs w:val="22"/>
        </w:rPr>
        <w:t>e</w:t>
      </w:r>
      <w:r w:rsidR="003716A9">
        <w:rPr>
          <w:rFonts w:eastAsia="Times"/>
          <w:bCs/>
          <w:noProof/>
          <w:szCs w:val="22"/>
        </w:rPr>
        <w:t xml:space="preserve"> </w:t>
      </w:r>
      <w:r w:rsidR="00EE7338" w:rsidRPr="00C05C7D">
        <w:rPr>
          <w:rFonts w:eastAsia="Times"/>
          <w:bCs/>
          <w:noProof/>
          <w:szCs w:val="22"/>
        </w:rPr>
        <w:t xml:space="preserve">gymnaste </w:t>
      </w:r>
      <w:r w:rsidR="00EE7338" w:rsidRPr="00C05C7D">
        <w:rPr>
          <w:rFonts w:eastAsia="Times"/>
          <w:b/>
          <w:bCs/>
          <w:noProof/>
          <w:szCs w:val="22"/>
        </w:rPr>
        <w:t>Félix Dolci</w:t>
      </w:r>
      <w:r w:rsidR="00EE7338" w:rsidRPr="00C05C7D">
        <w:rPr>
          <w:rFonts w:eastAsia="Times"/>
          <w:bCs/>
          <w:noProof/>
          <w:szCs w:val="22"/>
        </w:rPr>
        <w:t>,</w:t>
      </w:r>
      <w:r w:rsidR="00EE7338">
        <w:rPr>
          <w:rFonts w:eastAsia="Times"/>
          <w:bCs/>
          <w:noProof/>
          <w:szCs w:val="22"/>
        </w:rPr>
        <w:t xml:space="preserve"> le </w:t>
      </w:r>
      <w:r w:rsidR="00EE7338" w:rsidRPr="00DB3B58">
        <w:rPr>
          <w:rFonts w:eastAsia="Times"/>
          <w:bCs/>
          <w:noProof/>
          <w:szCs w:val="22"/>
        </w:rPr>
        <w:t xml:space="preserve">judoka </w:t>
      </w:r>
      <w:r w:rsidR="00546FFC">
        <w:rPr>
          <w:rFonts w:eastAsia="Times"/>
          <w:b/>
          <w:bCs/>
          <w:noProof/>
          <w:szCs w:val="22"/>
        </w:rPr>
        <w:t>Étienne </w:t>
      </w:r>
      <w:r w:rsidR="00EE7338" w:rsidRPr="00DB3B58">
        <w:rPr>
          <w:rFonts w:eastAsia="Times"/>
          <w:b/>
          <w:bCs/>
          <w:noProof/>
          <w:szCs w:val="22"/>
        </w:rPr>
        <w:t>Briand</w:t>
      </w:r>
      <w:r w:rsidR="00EE7338">
        <w:rPr>
          <w:rFonts w:eastAsia="Times"/>
          <w:bCs/>
          <w:noProof/>
          <w:szCs w:val="22"/>
        </w:rPr>
        <w:t xml:space="preserve">, la </w:t>
      </w:r>
      <w:r w:rsidR="00EE7338" w:rsidRPr="00EE7338">
        <w:rPr>
          <w:rFonts w:eastAsia="Times"/>
          <w:bCs/>
          <w:noProof/>
          <w:szCs w:val="22"/>
        </w:rPr>
        <w:t xml:space="preserve">poloïste </w:t>
      </w:r>
      <w:r w:rsidR="00546FFC">
        <w:rPr>
          <w:rFonts w:eastAsia="Times"/>
          <w:b/>
          <w:bCs/>
          <w:noProof/>
          <w:szCs w:val="22"/>
        </w:rPr>
        <w:t>Axelle </w:t>
      </w:r>
      <w:r w:rsidR="00EE7338" w:rsidRPr="00EE7338">
        <w:rPr>
          <w:rFonts w:eastAsia="Times"/>
          <w:b/>
          <w:bCs/>
          <w:noProof/>
          <w:szCs w:val="22"/>
        </w:rPr>
        <w:t>Crevier</w:t>
      </w:r>
      <w:r w:rsidR="00EE7338">
        <w:rPr>
          <w:rFonts w:eastAsia="Times"/>
          <w:bCs/>
          <w:noProof/>
          <w:szCs w:val="22"/>
        </w:rPr>
        <w:t xml:space="preserve"> et le kayakiste </w:t>
      </w:r>
      <w:r w:rsidR="00546FFC">
        <w:rPr>
          <w:rFonts w:eastAsia="Times"/>
          <w:b/>
          <w:bCs/>
          <w:noProof/>
          <w:szCs w:val="22"/>
        </w:rPr>
        <w:t>Pierre-Luc </w:t>
      </w:r>
      <w:r w:rsidR="00EE7338">
        <w:rPr>
          <w:rFonts w:eastAsia="Times"/>
          <w:b/>
          <w:bCs/>
          <w:noProof/>
          <w:szCs w:val="22"/>
        </w:rPr>
        <w:t>Pouli</w:t>
      </w:r>
      <w:r w:rsidR="00EE7338" w:rsidRPr="00EE7338">
        <w:rPr>
          <w:rFonts w:eastAsia="Times"/>
          <w:b/>
          <w:bCs/>
          <w:noProof/>
          <w:szCs w:val="22"/>
        </w:rPr>
        <w:t>n</w:t>
      </w:r>
      <w:r w:rsidR="00EE7338">
        <w:rPr>
          <w:rFonts w:eastAsia="Times"/>
          <w:bCs/>
          <w:noProof/>
          <w:szCs w:val="22"/>
        </w:rPr>
        <w:t>.</w:t>
      </w:r>
    </w:p>
    <w:p w14:paraId="33E095C4" w14:textId="1978522D" w:rsidR="00A76116" w:rsidRPr="00C05C7D" w:rsidRDefault="004813D6" w:rsidP="00FF57AE">
      <w:pPr>
        <w:jc w:val="both"/>
        <w:rPr>
          <w:rFonts w:eastAsia="Times"/>
          <w:bCs/>
          <w:noProof/>
          <w:szCs w:val="22"/>
        </w:rPr>
      </w:pPr>
      <w:r w:rsidRPr="00C05C7D">
        <w:rPr>
          <w:rFonts w:eastAsia="Times"/>
          <w:bCs/>
          <w:noProof/>
          <w:szCs w:val="22"/>
        </w:rPr>
        <w:t xml:space="preserve">Parmi les autres boursiers </w:t>
      </w:r>
      <w:r w:rsidR="00EE7338">
        <w:rPr>
          <w:rFonts w:eastAsia="Times"/>
          <w:bCs/>
          <w:noProof/>
          <w:szCs w:val="22"/>
        </w:rPr>
        <w:t xml:space="preserve">Saputo </w:t>
      </w:r>
      <w:r w:rsidRPr="00C05C7D">
        <w:rPr>
          <w:rFonts w:eastAsia="Times"/>
          <w:bCs/>
          <w:noProof/>
          <w:szCs w:val="22"/>
        </w:rPr>
        <w:t xml:space="preserve">qui se sont démarqués dans les derniers mois, notons entre autres </w:t>
      </w:r>
      <w:r w:rsidR="00EE7338" w:rsidRPr="008731E8">
        <w:rPr>
          <w:rFonts w:eastAsia="Times"/>
          <w:b/>
          <w:bCs/>
          <w:noProof/>
          <w:szCs w:val="22"/>
        </w:rPr>
        <w:t>Florence Brunelle</w:t>
      </w:r>
      <w:r w:rsidR="00EE7338">
        <w:rPr>
          <w:rFonts w:eastAsia="Times"/>
          <w:b/>
          <w:bCs/>
          <w:noProof/>
          <w:szCs w:val="22"/>
        </w:rPr>
        <w:t xml:space="preserve"> </w:t>
      </w:r>
      <w:r w:rsidR="00EE7338" w:rsidRPr="00EE7338">
        <w:rPr>
          <w:rFonts w:eastAsia="Times"/>
          <w:bCs/>
          <w:noProof/>
          <w:szCs w:val="22"/>
        </w:rPr>
        <w:t>en patinage</w:t>
      </w:r>
      <w:r w:rsidR="008731E8" w:rsidRPr="00EE7338">
        <w:rPr>
          <w:rFonts w:eastAsia="Times"/>
          <w:bCs/>
          <w:noProof/>
          <w:szCs w:val="22"/>
        </w:rPr>
        <w:t xml:space="preserve"> de</w:t>
      </w:r>
      <w:r w:rsidR="00EE7338">
        <w:rPr>
          <w:rFonts w:eastAsia="Times"/>
          <w:bCs/>
          <w:noProof/>
          <w:szCs w:val="22"/>
        </w:rPr>
        <w:t xml:space="preserve"> vitesse </w:t>
      </w:r>
      <w:r w:rsidR="008731E8">
        <w:rPr>
          <w:rFonts w:eastAsia="Times"/>
          <w:bCs/>
          <w:noProof/>
          <w:szCs w:val="22"/>
        </w:rPr>
        <w:t>courte piste, vice-championne mond</w:t>
      </w:r>
      <w:r w:rsidR="00EE7338">
        <w:rPr>
          <w:rFonts w:eastAsia="Times"/>
          <w:bCs/>
          <w:noProof/>
          <w:szCs w:val="22"/>
        </w:rPr>
        <w:t xml:space="preserve">iale junior aux 500 m et 1500 m; </w:t>
      </w:r>
      <w:r w:rsidR="00A76116" w:rsidRPr="00C05C7D">
        <w:rPr>
          <w:rFonts w:eastAsia="Times"/>
          <w:b/>
          <w:bCs/>
          <w:noProof/>
          <w:szCs w:val="22"/>
        </w:rPr>
        <w:t>Félix Auger-Aliassime</w:t>
      </w:r>
      <w:r w:rsidR="00A76116" w:rsidRPr="00C05C7D">
        <w:rPr>
          <w:rFonts w:eastAsia="Times"/>
          <w:bCs/>
          <w:noProof/>
          <w:szCs w:val="22"/>
        </w:rPr>
        <w:t xml:space="preserve"> </w:t>
      </w:r>
      <w:r w:rsidR="00EE7338">
        <w:rPr>
          <w:rFonts w:eastAsia="Times"/>
          <w:bCs/>
          <w:noProof/>
          <w:szCs w:val="22"/>
        </w:rPr>
        <w:t>en tennis</w:t>
      </w:r>
      <w:r w:rsidR="00546FFC">
        <w:rPr>
          <w:rFonts w:eastAsia="Times"/>
          <w:bCs/>
          <w:noProof/>
          <w:szCs w:val="22"/>
        </w:rPr>
        <w:t>,</w:t>
      </w:r>
      <w:r w:rsidR="00EE7338">
        <w:rPr>
          <w:rFonts w:eastAsia="Times"/>
          <w:bCs/>
          <w:noProof/>
          <w:szCs w:val="22"/>
        </w:rPr>
        <w:t xml:space="preserve"> qui poursuit son parcours fort </w:t>
      </w:r>
      <w:r w:rsidR="00D94FD3">
        <w:rPr>
          <w:rFonts w:eastAsia="Times"/>
          <w:bCs/>
          <w:noProof/>
          <w:szCs w:val="22"/>
        </w:rPr>
        <w:t>impressionnant</w:t>
      </w:r>
      <w:r w:rsidR="0025190D">
        <w:rPr>
          <w:rFonts w:eastAsia="Times"/>
          <w:bCs/>
          <w:noProof/>
          <w:szCs w:val="22"/>
        </w:rPr>
        <w:t>;</w:t>
      </w:r>
      <w:r w:rsidR="004C3173" w:rsidRPr="00C05C7D">
        <w:rPr>
          <w:rFonts w:eastAsia="Times"/>
          <w:bCs/>
          <w:noProof/>
          <w:szCs w:val="22"/>
        </w:rPr>
        <w:t xml:space="preserve"> </w:t>
      </w:r>
      <w:r w:rsidR="00A76116" w:rsidRPr="00C05C7D">
        <w:rPr>
          <w:rFonts w:eastAsia="Times"/>
          <w:b/>
          <w:bCs/>
          <w:noProof/>
          <w:szCs w:val="22"/>
        </w:rPr>
        <w:t>Justine</w:t>
      </w:r>
      <w:r w:rsidR="00541F6C" w:rsidRPr="00C05C7D">
        <w:rPr>
          <w:rFonts w:eastAsia="Times"/>
          <w:bCs/>
          <w:noProof/>
          <w:szCs w:val="22"/>
        </w:rPr>
        <w:t xml:space="preserve"> et</w:t>
      </w:r>
      <w:r w:rsidR="00541F6C" w:rsidRPr="00C05C7D">
        <w:rPr>
          <w:rFonts w:eastAsia="Times"/>
          <w:b/>
          <w:bCs/>
          <w:noProof/>
          <w:szCs w:val="22"/>
        </w:rPr>
        <w:t xml:space="preserve"> </w:t>
      </w:r>
      <w:r w:rsidR="00A76116" w:rsidRPr="00C05C7D">
        <w:rPr>
          <w:rFonts w:eastAsia="Times"/>
          <w:b/>
          <w:bCs/>
          <w:noProof/>
          <w:szCs w:val="22"/>
        </w:rPr>
        <w:t>Chloé</w:t>
      </w:r>
      <w:r w:rsidR="00546FFC">
        <w:rPr>
          <w:rFonts w:eastAsia="Times"/>
          <w:b/>
          <w:bCs/>
          <w:noProof/>
          <w:szCs w:val="22"/>
        </w:rPr>
        <w:t> </w:t>
      </w:r>
      <w:r w:rsidR="00A76116" w:rsidRPr="00C05C7D">
        <w:rPr>
          <w:rFonts w:eastAsia="Times"/>
          <w:b/>
          <w:bCs/>
          <w:noProof/>
          <w:szCs w:val="22"/>
        </w:rPr>
        <w:t xml:space="preserve">Dufour-Lapointe </w:t>
      </w:r>
      <w:r w:rsidR="00A76116" w:rsidRPr="00C05C7D">
        <w:rPr>
          <w:rFonts w:eastAsia="Times"/>
          <w:bCs/>
          <w:noProof/>
          <w:szCs w:val="22"/>
        </w:rPr>
        <w:t>en ski acrobatique</w:t>
      </w:r>
      <w:r w:rsidR="00546FFC">
        <w:rPr>
          <w:rFonts w:eastAsia="Times"/>
          <w:bCs/>
          <w:noProof/>
          <w:szCs w:val="22"/>
        </w:rPr>
        <w:t>,</w:t>
      </w:r>
      <w:r w:rsidR="00941E2F" w:rsidRPr="00C05C7D">
        <w:rPr>
          <w:rFonts w:eastAsia="Times"/>
          <w:bCs/>
          <w:noProof/>
          <w:szCs w:val="22"/>
        </w:rPr>
        <w:t xml:space="preserve"> </w:t>
      </w:r>
      <w:r w:rsidR="00EE7338">
        <w:rPr>
          <w:rFonts w:eastAsia="Times"/>
          <w:bCs/>
          <w:noProof/>
          <w:szCs w:val="22"/>
        </w:rPr>
        <w:t xml:space="preserve">sur le circuit des </w:t>
      </w:r>
      <w:r w:rsidR="00546FFC">
        <w:rPr>
          <w:rFonts w:eastAsia="Times"/>
          <w:bCs/>
          <w:noProof/>
          <w:szCs w:val="22"/>
        </w:rPr>
        <w:t>C</w:t>
      </w:r>
      <w:r w:rsidR="00EE7338">
        <w:rPr>
          <w:rFonts w:eastAsia="Times"/>
          <w:bCs/>
          <w:noProof/>
          <w:szCs w:val="22"/>
        </w:rPr>
        <w:t xml:space="preserve">oupes du monde et </w:t>
      </w:r>
      <w:r w:rsidR="00EE7338" w:rsidRPr="005657A2">
        <w:rPr>
          <w:rFonts w:eastAsia="Times"/>
          <w:b/>
          <w:bCs/>
          <w:noProof/>
          <w:szCs w:val="22"/>
        </w:rPr>
        <w:t>Frédérique</w:t>
      </w:r>
      <w:r w:rsidR="00546FFC">
        <w:rPr>
          <w:rFonts w:eastAsia="Times"/>
          <w:b/>
          <w:bCs/>
          <w:noProof/>
          <w:szCs w:val="22"/>
        </w:rPr>
        <w:t> </w:t>
      </w:r>
      <w:r w:rsidR="00EE7338" w:rsidRPr="005657A2">
        <w:rPr>
          <w:rFonts w:eastAsia="Times"/>
          <w:b/>
          <w:bCs/>
          <w:noProof/>
          <w:szCs w:val="22"/>
        </w:rPr>
        <w:t>Cigna</w:t>
      </w:r>
      <w:r w:rsidR="00EE7338">
        <w:rPr>
          <w:rFonts w:eastAsia="Times"/>
          <w:bCs/>
          <w:noProof/>
          <w:szCs w:val="22"/>
        </w:rPr>
        <w:t>, étudiante-athlète en natation des Carabins de l’Université de Montréal</w:t>
      </w:r>
      <w:r w:rsidR="0025190D">
        <w:rPr>
          <w:rFonts w:eastAsia="Times"/>
          <w:bCs/>
          <w:noProof/>
          <w:szCs w:val="22"/>
        </w:rPr>
        <w:t>,</w:t>
      </w:r>
      <w:r w:rsidR="00EE7338">
        <w:rPr>
          <w:rFonts w:eastAsia="Times"/>
          <w:bCs/>
          <w:noProof/>
          <w:szCs w:val="22"/>
        </w:rPr>
        <w:t xml:space="preserve"> qui a remporté le prix Leadership Gildan lors de la dernière Soirée officielle des bourses collégiales et un</w:t>
      </w:r>
      <w:r w:rsidR="005657A2">
        <w:rPr>
          <w:rFonts w:eastAsia="Times"/>
          <w:bCs/>
          <w:noProof/>
          <w:szCs w:val="22"/>
        </w:rPr>
        <w:t>iversitaires</w:t>
      </w:r>
      <w:r w:rsidR="00546FFC">
        <w:rPr>
          <w:rFonts w:eastAsia="Times"/>
          <w:bCs/>
          <w:noProof/>
          <w:szCs w:val="22"/>
        </w:rPr>
        <w:t xml:space="preserve"> 2019.</w:t>
      </w:r>
    </w:p>
    <w:p w14:paraId="33885326" w14:textId="33CAD570" w:rsidR="00A1276E" w:rsidRPr="00C05C7D" w:rsidRDefault="00C24420" w:rsidP="00FF57AE">
      <w:pPr>
        <w:jc w:val="both"/>
        <w:rPr>
          <w:rFonts w:eastAsia="Times"/>
          <w:noProof/>
          <w:szCs w:val="22"/>
        </w:rPr>
      </w:pPr>
      <w:r w:rsidRPr="00C05C7D">
        <w:rPr>
          <w:rFonts w:eastAsia="Times"/>
          <w:noProof/>
          <w:szCs w:val="22"/>
        </w:rPr>
        <w:t xml:space="preserve">Des bourses de </w:t>
      </w:r>
      <w:r w:rsidR="00DB3B58">
        <w:rPr>
          <w:rFonts w:eastAsia="Times"/>
          <w:noProof/>
          <w:szCs w:val="22"/>
        </w:rPr>
        <w:t>deux</w:t>
      </w:r>
      <w:r w:rsidR="003D79E9" w:rsidRPr="00C05C7D">
        <w:rPr>
          <w:rFonts w:eastAsia="Times"/>
          <w:noProof/>
          <w:szCs w:val="22"/>
        </w:rPr>
        <w:t xml:space="preserve"> </w:t>
      </w:r>
      <w:r w:rsidRPr="00C05C7D">
        <w:rPr>
          <w:rFonts w:eastAsia="Times"/>
          <w:noProof/>
          <w:szCs w:val="22"/>
        </w:rPr>
        <w:t xml:space="preserve">types ont été octroyées : </w:t>
      </w:r>
      <w:r w:rsidR="00200768">
        <w:rPr>
          <w:rFonts w:eastAsia="Times"/>
          <w:noProof/>
          <w:szCs w:val="22"/>
        </w:rPr>
        <w:t>19</w:t>
      </w:r>
      <w:r w:rsidRPr="00C05C7D">
        <w:rPr>
          <w:rFonts w:eastAsia="Times"/>
          <w:noProof/>
          <w:szCs w:val="22"/>
        </w:rPr>
        <w:t xml:space="preserve"> d’e</w:t>
      </w:r>
      <w:r w:rsidR="00A1276E" w:rsidRPr="00C05C7D">
        <w:rPr>
          <w:rFonts w:eastAsia="Times"/>
          <w:noProof/>
          <w:szCs w:val="22"/>
        </w:rPr>
        <w:t xml:space="preserve">xcellence académique </w:t>
      </w:r>
      <w:r w:rsidR="00941E2F" w:rsidRPr="00C05C7D">
        <w:rPr>
          <w:rFonts w:eastAsia="Times"/>
          <w:noProof/>
          <w:szCs w:val="22"/>
        </w:rPr>
        <w:t>soulignant</w:t>
      </w:r>
      <w:r w:rsidR="00A1276E" w:rsidRPr="00C05C7D">
        <w:rPr>
          <w:rFonts w:eastAsia="Times"/>
          <w:noProof/>
          <w:szCs w:val="22"/>
        </w:rPr>
        <w:t xml:space="preserve"> les</w:t>
      </w:r>
      <w:r w:rsidR="00DB3B58">
        <w:rPr>
          <w:rFonts w:eastAsia="Times"/>
          <w:noProof/>
          <w:szCs w:val="22"/>
        </w:rPr>
        <w:t xml:space="preserve"> excellents résultats scolaires et</w:t>
      </w:r>
      <w:r w:rsidRPr="00C05C7D">
        <w:rPr>
          <w:rFonts w:eastAsia="Times"/>
          <w:noProof/>
          <w:szCs w:val="22"/>
        </w:rPr>
        <w:t xml:space="preserve"> </w:t>
      </w:r>
      <w:r w:rsidR="00200768">
        <w:rPr>
          <w:rFonts w:eastAsia="Times"/>
          <w:noProof/>
          <w:szCs w:val="22"/>
        </w:rPr>
        <w:t>32</w:t>
      </w:r>
      <w:r w:rsidR="00941E2F" w:rsidRPr="00C05C7D">
        <w:rPr>
          <w:rFonts w:eastAsia="Times"/>
          <w:noProof/>
          <w:szCs w:val="22"/>
        </w:rPr>
        <w:t xml:space="preserve"> </w:t>
      </w:r>
      <w:r w:rsidR="00A1276E" w:rsidRPr="00C05C7D">
        <w:rPr>
          <w:rFonts w:eastAsia="Times"/>
          <w:noProof/>
          <w:szCs w:val="22"/>
        </w:rPr>
        <w:t xml:space="preserve">de </w:t>
      </w:r>
      <w:r w:rsidRPr="00C05C7D">
        <w:rPr>
          <w:rFonts w:eastAsia="Times"/>
          <w:noProof/>
          <w:szCs w:val="22"/>
        </w:rPr>
        <w:t>s</w:t>
      </w:r>
      <w:r w:rsidR="00A1276E" w:rsidRPr="00C05C7D">
        <w:rPr>
          <w:rFonts w:eastAsia="Times"/>
          <w:noProof/>
          <w:szCs w:val="22"/>
        </w:rPr>
        <w:t>outien à la réussite académique et sportive</w:t>
      </w:r>
      <w:r w:rsidR="005657A2">
        <w:rPr>
          <w:rFonts w:eastAsia="Times"/>
          <w:noProof/>
          <w:szCs w:val="22"/>
        </w:rPr>
        <w:t xml:space="preserve"> pour encourager la conciliation du </w:t>
      </w:r>
      <w:r w:rsidR="004B7769" w:rsidRPr="00C05C7D">
        <w:rPr>
          <w:rFonts w:eastAsia="Times"/>
          <w:noProof/>
          <w:szCs w:val="22"/>
        </w:rPr>
        <w:t>sport et des études</w:t>
      </w:r>
      <w:r w:rsidR="00DB3B58">
        <w:rPr>
          <w:rFonts w:eastAsia="Times"/>
          <w:noProof/>
          <w:szCs w:val="22"/>
        </w:rPr>
        <w:t>.</w:t>
      </w:r>
    </w:p>
    <w:p w14:paraId="1FDE5F1C" w14:textId="3CA3255C" w:rsidR="00546FFC" w:rsidRDefault="00546FFC">
      <w:pPr>
        <w:spacing w:before="0" w:after="0"/>
        <w:rPr>
          <w:rFonts w:eastAsia="Times"/>
          <w:b/>
          <w:noProof/>
          <w:sz w:val="24"/>
        </w:rPr>
      </w:pPr>
      <w:r>
        <w:rPr>
          <w:rFonts w:eastAsia="Times"/>
          <w:b/>
          <w:noProof/>
          <w:sz w:val="24"/>
        </w:rPr>
        <w:br w:type="page"/>
      </w:r>
    </w:p>
    <w:p w14:paraId="0FEAA6A9" w14:textId="74E56847" w:rsidR="000D7BCE" w:rsidRPr="00C05C7D" w:rsidRDefault="00C1261D" w:rsidP="00810E98">
      <w:pPr>
        <w:jc w:val="center"/>
        <w:rPr>
          <w:rFonts w:eastAsia="Times"/>
          <w:b/>
          <w:noProof/>
          <w:sz w:val="24"/>
        </w:rPr>
      </w:pPr>
      <w:r w:rsidRPr="00C05C7D">
        <w:rPr>
          <w:rFonts w:eastAsia="Times"/>
          <w:b/>
          <w:noProof/>
          <w:sz w:val="24"/>
        </w:rPr>
        <w:lastRenderedPageBreak/>
        <w:t>R</w:t>
      </w:r>
      <w:r w:rsidR="00A1276E" w:rsidRPr="00C05C7D">
        <w:rPr>
          <w:rFonts w:eastAsia="Times"/>
          <w:b/>
          <w:noProof/>
          <w:sz w:val="24"/>
        </w:rPr>
        <w:t>écipiendaires du Programme de bourses</w:t>
      </w:r>
      <w:r w:rsidR="00F016D7" w:rsidRPr="00C05C7D">
        <w:rPr>
          <w:rFonts w:eastAsia="Times"/>
          <w:b/>
          <w:noProof/>
          <w:sz w:val="24"/>
        </w:rPr>
        <w:t xml:space="preserve"> Saputo</w:t>
      </w:r>
      <w:r w:rsidR="000D7BCE" w:rsidRPr="00C05C7D">
        <w:rPr>
          <w:rFonts w:eastAsia="Times"/>
          <w:b/>
          <w:noProof/>
          <w:sz w:val="24"/>
        </w:rPr>
        <w:t xml:space="preserve"> 20</w:t>
      </w:r>
      <w:r w:rsidR="00C70114" w:rsidRPr="00C05C7D">
        <w:rPr>
          <w:rFonts w:eastAsia="Times"/>
          <w:b/>
          <w:noProof/>
          <w:sz w:val="24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871"/>
        <w:gridCol w:w="560"/>
        <w:gridCol w:w="976"/>
        <w:gridCol w:w="422"/>
        <w:gridCol w:w="2410"/>
        <w:gridCol w:w="2294"/>
      </w:tblGrid>
      <w:tr w:rsidR="00C810A8" w:rsidRPr="00A06B0C" w14:paraId="4F7902A4" w14:textId="77777777" w:rsidTr="00F0605D">
        <w:tc>
          <w:tcPr>
            <w:tcW w:w="0" w:type="auto"/>
            <w:shd w:val="clear" w:color="auto" w:fill="auto"/>
          </w:tcPr>
          <w:p w14:paraId="4FACD8C1" w14:textId="77777777" w:rsidR="00C810A8" w:rsidRPr="00A06B0C" w:rsidRDefault="00C810A8" w:rsidP="00F0605D">
            <w:pPr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Nom</w:t>
            </w:r>
          </w:p>
        </w:tc>
        <w:tc>
          <w:tcPr>
            <w:tcW w:w="0" w:type="auto"/>
            <w:shd w:val="clear" w:color="auto" w:fill="auto"/>
          </w:tcPr>
          <w:p w14:paraId="35044F90" w14:textId="77777777" w:rsidR="00C810A8" w:rsidRPr="00A06B0C" w:rsidRDefault="00C810A8" w:rsidP="00F0605D">
            <w:pPr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Discipline</w:t>
            </w:r>
          </w:p>
        </w:tc>
        <w:tc>
          <w:tcPr>
            <w:tcW w:w="0" w:type="auto"/>
            <w:shd w:val="clear" w:color="auto" w:fill="auto"/>
          </w:tcPr>
          <w:p w14:paraId="016D0CED" w14:textId="77777777" w:rsidR="00C810A8" w:rsidRPr="00A06B0C" w:rsidRDefault="00C810A8" w:rsidP="00F0605D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Âge</w:t>
            </w:r>
          </w:p>
        </w:tc>
        <w:tc>
          <w:tcPr>
            <w:tcW w:w="0" w:type="auto"/>
            <w:shd w:val="clear" w:color="auto" w:fill="auto"/>
          </w:tcPr>
          <w:p w14:paraId="4F9589C2" w14:textId="77777777" w:rsidR="00C810A8" w:rsidRPr="00A06B0C" w:rsidRDefault="00C810A8" w:rsidP="00F0605D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Montant</w:t>
            </w:r>
          </w:p>
        </w:tc>
        <w:tc>
          <w:tcPr>
            <w:tcW w:w="0" w:type="auto"/>
            <w:shd w:val="clear" w:color="auto" w:fill="auto"/>
          </w:tcPr>
          <w:p w14:paraId="36D2B105" w14:textId="77777777" w:rsidR="00C810A8" w:rsidRPr="00A06B0C" w:rsidRDefault="00C810A8" w:rsidP="00F0605D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BDDCE14" w14:textId="77777777" w:rsidR="00C810A8" w:rsidRPr="00A06B0C" w:rsidRDefault="00C810A8" w:rsidP="00F0605D">
            <w:pPr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Ville</w:t>
            </w:r>
          </w:p>
        </w:tc>
        <w:tc>
          <w:tcPr>
            <w:tcW w:w="0" w:type="auto"/>
            <w:shd w:val="clear" w:color="auto" w:fill="auto"/>
          </w:tcPr>
          <w:p w14:paraId="1737B720" w14:textId="77777777" w:rsidR="00C810A8" w:rsidRPr="00A06B0C" w:rsidRDefault="00C810A8" w:rsidP="00F0605D">
            <w:pPr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École</w:t>
            </w:r>
          </w:p>
        </w:tc>
      </w:tr>
      <w:tr w:rsidR="00C810A8" w:rsidRPr="002C7CE0" w14:paraId="36F496A3" w14:textId="77777777" w:rsidTr="00F0605D">
        <w:tc>
          <w:tcPr>
            <w:tcW w:w="0" w:type="auto"/>
            <w:shd w:val="clear" w:color="auto" w:fill="auto"/>
          </w:tcPr>
          <w:p w14:paraId="70673A5F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 xml:space="preserve">Mélina </w:t>
            </w:r>
            <w:proofErr w:type="spellStart"/>
            <w:r w:rsidRPr="002C7CE0">
              <w:rPr>
                <w:rFonts w:cs="Tahoma"/>
                <w:sz w:val="18"/>
                <w:szCs w:val="18"/>
              </w:rPr>
              <w:t>Descary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3744D3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3A58254D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29BBBDC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0B82CC4E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3E47699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Candiac</w:t>
            </w:r>
          </w:p>
        </w:tc>
        <w:tc>
          <w:tcPr>
            <w:tcW w:w="0" w:type="auto"/>
            <w:shd w:val="clear" w:color="auto" w:fill="auto"/>
          </w:tcPr>
          <w:p w14:paraId="5EA69024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Collège Français de Longueuil</w:t>
            </w:r>
          </w:p>
        </w:tc>
      </w:tr>
      <w:tr w:rsidR="00C810A8" w:rsidRPr="002C7CE0" w14:paraId="48826365" w14:textId="77777777" w:rsidTr="00F0605D">
        <w:tc>
          <w:tcPr>
            <w:tcW w:w="0" w:type="auto"/>
            <w:shd w:val="clear" w:color="auto" w:fill="auto"/>
          </w:tcPr>
          <w:p w14:paraId="6043B1B9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 xml:space="preserve">Sofia </w:t>
            </w:r>
            <w:proofErr w:type="spellStart"/>
            <w:r w:rsidRPr="002C7CE0">
              <w:rPr>
                <w:rFonts w:cs="Tahoma"/>
                <w:sz w:val="18"/>
                <w:szCs w:val="18"/>
              </w:rPr>
              <w:t>Doheny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05DD20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1C00E314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14308F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697C3ED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47443D1B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Westmount</w:t>
            </w:r>
          </w:p>
        </w:tc>
        <w:tc>
          <w:tcPr>
            <w:tcW w:w="0" w:type="auto"/>
            <w:shd w:val="clear" w:color="auto" w:fill="auto"/>
          </w:tcPr>
          <w:p w14:paraId="1FE8FEC4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Collège de Montréal</w:t>
            </w:r>
          </w:p>
        </w:tc>
      </w:tr>
      <w:tr w:rsidR="00C810A8" w:rsidRPr="002C7CE0" w14:paraId="0539B6F3" w14:textId="77777777" w:rsidTr="00F0605D">
        <w:tc>
          <w:tcPr>
            <w:tcW w:w="0" w:type="auto"/>
            <w:shd w:val="clear" w:color="auto" w:fill="auto"/>
          </w:tcPr>
          <w:p w14:paraId="4D2BEA64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Ann-Stéphanie Fortin</w:t>
            </w:r>
          </w:p>
        </w:tc>
        <w:tc>
          <w:tcPr>
            <w:tcW w:w="0" w:type="auto"/>
            <w:shd w:val="clear" w:color="auto" w:fill="auto"/>
          </w:tcPr>
          <w:p w14:paraId="28CBC9DC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2D0BB3FF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5050485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1C8B35B7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23986754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Sainte-Julie</w:t>
            </w:r>
          </w:p>
        </w:tc>
        <w:tc>
          <w:tcPr>
            <w:tcW w:w="0" w:type="auto"/>
            <w:shd w:val="clear" w:color="auto" w:fill="auto"/>
          </w:tcPr>
          <w:p w14:paraId="28C0BDAF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École secondaire De </w:t>
            </w:r>
            <w:proofErr w:type="spellStart"/>
            <w:r w:rsidRPr="002C7CE0">
              <w:rPr>
                <w:rFonts w:cs="Tahoma"/>
                <w:sz w:val="18"/>
                <w:szCs w:val="18"/>
              </w:rPr>
              <w:t>Mortagne</w:t>
            </w:r>
            <w:proofErr w:type="spellEnd"/>
          </w:p>
        </w:tc>
      </w:tr>
      <w:tr w:rsidR="00C810A8" w:rsidRPr="002C7CE0" w14:paraId="40F9759C" w14:textId="77777777" w:rsidTr="00F0605D">
        <w:tc>
          <w:tcPr>
            <w:tcW w:w="0" w:type="auto"/>
            <w:shd w:val="clear" w:color="auto" w:fill="auto"/>
          </w:tcPr>
          <w:p w14:paraId="122C29A0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Audrey </w:t>
            </w:r>
            <w:proofErr w:type="spellStart"/>
            <w:r w:rsidRPr="002C7CE0">
              <w:rPr>
                <w:rFonts w:cs="Tahoma"/>
                <w:sz w:val="18"/>
                <w:szCs w:val="18"/>
              </w:rPr>
              <w:t>Chelsie</w:t>
            </w:r>
            <w:proofErr w:type="spellEnd"/>
            <w:r w:rsidRPr="002C7CE0">
              <w:rPr>
                <w:rFonts w:cs="Tahoma"/>
                <w:sz w:val="18"/>
                <w:szCs w:val="18"/>
              </w:rPr>
              <w:t xml:space="preserve"> François</w:t>
            </w:r>
          </w:p>
        </w:tc>
        <w:tc>
          <w:tcPr>
            <w:tcW w:w="0" w:type="auto"/>
            <w:shd w:val="clear" w:color="auto" w:fill="auto"/>
          </w:tcPr>
          <w:p w14:paraId="43458C15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5E1BDADE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DA85D4C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6F1026F7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9B3C365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Laval</w:t>
            </w:r>
          </w:p>
        </w:tc>
        <w:tc>
          <w:tcPr>
            <w:tcW w:w="0" w:type="auto"/>
            <w:shd w:val="clear" w:color="auto" w:fill="auto"/>
          </w:tcPr>
          <w:p w14:paraId="605BE8A9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80FA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A80FA3">
              <w:rPr>
                <w:rFonts w:cs="Tahoma"/>
                <w:sz w:val="18"/>
                <w:szCs w:val="18"/>
              </w:rPr>
              <w:t>Saint-Gabriel</w:t>
            </w:r>
          </w:p>
        </w:tc>
      </w:tr>
      <w:tr w:rsidR="00C810A8" w:rsidRPr="002C7CE0" w14:paraId="45849C26" w14:textId="77777777" w:rsidTr="00F0605D">
        <w:tc>
          <w:tcPr>
            <w:tcW w:w="0" w:type="auto"/>
            <w:shd w:val="clear" w:color="auto" w:fill="auto"/>
          </w:tcPr>
          <w:p w14:paraId="3D21AFD3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Magali Gagné</w:t>
            </w:r>
          </w:p>
        </w:tc>
        <w:tc>
          <w:tcPr>
            <w:tcW w:w="0" w:type="auto"/>
            <w:shd w:val="clear" w:color="auto" w:fill="auto"/>
          </w:tcPr>
          <w:p w14:paraId="5062F670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7F94F6C8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0CC5D88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0B2CDC16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303FBE0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 xml:space="preserve">Montréal (Côte-des-Neiges – Notre-Dame-de-Grâce) </w:t>
            </w:r>
          </w:p>
        </w:tc>
        <w:tc>
          <w:tcPr>
            <w:tcW w:w="0" w:type="auto"/>
            <w:shd w:val="clear" w:color="auto" w:fill="auto"/>
          </w:tcPr>
          <w:p w14:paraId="5AE2AFF1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80FA3">
              <w:rPr>
                <w:rFonts w:cs="Tahoma"/>
                <w:sz w:val="18"/>
                <w:szCs w:val="18"/>
              </w:rPr>
              <w:t>Collège de Montréal</w:t>
            </w:r>
          </w:p>
        </w:tc>
      </w:tr>
      <w:tr w:rsidR="00C810A8" w:rsidRPr="002C7CE0" w14:paraId="41EEEB67" w14:textId="77777777" w:rsidTr="00F0605D">
        <w:tc>
          <w:tcPr>
            <w:tcW w:w="0" w:type="auto"/>
            <w:shd w:val="clear" w:color="auto" w:fill="auto"/>
          </w:tcPr>
          <w:p w14:paraId="0B67315A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2C7CE0">
              <w:rPr>
                <w:rFonts w:cs="Tahoma"/>
                <w:sz w:val="18"/>
                <w:szCs w:val="18"/>
              </w:rPr>
              <w:t>M</w:t>
            </w:r>
            <w:r>
              <w:rPr>
                <w:rFonts w:cs="Tahoma"/>
                <w:sz w:val="18"/>
                <w:szCs w:val="18"/>
              </w:rPr>
              <w:t>e</w:t>
            </w:r>
            <w:r w:rsidRPr="002C7CE0">
              <w:rPr>
                <w:rFonts w:cs="Tahoma"/>
                <w:sz w:val="18"/>
                <w:szCs w:val="18"/>
              </w:rPr>
              <w:t>gane</w:t>
            </w:r>
            <w:proofErr w:type="spellEnd"/>
            <w:r w:rsidRPr="002C7CE0">
              <w:rPr>
                <w:rFonts w:cs="Tahoma"/>
                <w:sz w:val="18"/>
                <w:szCs w:val="18"/>
              </w:rPr>
              <w:t xml:space="preserve"> Gagnon</w:t>
            </w:r>
          </w:p>
        </w:tc>
        <w:tc>
          <w:tcPr>
            <w:tcW w:w="0" w:type="auto"/>
            <w:shd w:val="clear" w:color="auto" w:fill="auto"/>
          </w:tcPr>
          <w:p w14:paraId="10DD117B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0BF44F9D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69EE8CB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0955746A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E5FB09E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Gatineau</w:t>
            </w:r>
          </w:p>
        </w:tc>
        <w:tc>
          <w:tcPr>
            <w:tcW w:w="0" w:type="auto"/>
            <w:shd w:val="clear" w:color="auto" w:fill="auto"/>
          </w:tcPr>
          <w:p w14:paraId="28077A63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80FA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A80FA3">
              <w:rPr>
                <w:rFonts w:cs="Tahoma"/>
                <w:sz w:val="18"/>
                <w:szCs w:val="18"/>
              </w:rPr>
              <w:t>Saint-Gabriel</w:t>
            </w:r>
          </w:p>
        </w:tc>
      </w:tr>
      <w:tr w:rsidR="00C810A8" w:rsidRPr="002C7CE0" w14:paraId="2CFE516E" w14:textId="77777777" w:rsidTr="00F0605D">
        <w:tc>
          <w:tcPr>
            <w:tcW w:w="0" w:type="auto"/>
            <w:shd w:val="clear" w:color="auto" w:fill="auto"/>
          </w:tcPr>
          <w:p w14:paraId="05C9942E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2C7CE0">
              <w:rPr>
                <w:rFonts w:cs="Tahoma"/>
                <w:sz w:val="18"/>
                <w:szCs w:val="18"/>
              </w:rPr>
              <w:t>Florian</w:t>
            </w:r>
            <w:r>
              <w:rPr>
                <w:rFonts w:cs="Tahoma"/>
                <w:sz w:val="18"/>
                <w:szCs w:val="18"/>
              </w:rPr>
              <w:t>n</w:t>
            </w:r>
            <w:r w:rsidRPr="002C7CE0">
              <w:rPr>
                <w:rFonts w:cs="Tahoma"/>
                <w:sz w:val="18"/>
                <w:szCs w:val="18"/>
              </w:rPr>
              <w:t>e</w:t>
            </w:r>
            <w:proofErr w:type="spellEnd"/>
            <w:r w:rsidRPr="002C7CE0">
              <w:rPr>
                <w:rFonts w:cs="Tahoma"/>
                <w:sz w:val="18"/>
                <w:szCs w:val="18"/>
              </w:rPr>
              <w:t xml:space="preserve"> Jourde</w:t>
            </w:r>
          </w:p>
        </w:tc>
        <w:tc>
          <w:tcPr>
            <w:tcW w:w="0" w:type="auto"/>
            <w:shd w:val="clear" w:color="auto" w:fill="auto"/>
          </w:tcPr>
          <w:p w14:paraId="2146604F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23E98800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1131E8C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6587C3B0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246B272F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Montréal (Le Plateau-Mont-Royal)</w:t>
            </w:r>
          </w:p>
        </w:tc>
        <w:tc>
          <w:tcPr>
            <w:tcW w:w="0" w:type="auto"/>
            <w:shd w:val="clear" w:color="auto" w:fill="auto"/>
          </w:tcPr>
          <w:p w14:paraId="3DCAED4C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80FA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A80FA3">
              <w:rPr>
                <w:rFonts w:cs="Tahoma"/>
                <w:sz w:val="18"/>
                <w:szCs w:val="18"/>
              </w:rPr>
              <w:t>Antoine-de-Saint-Exupéry</w:t>
            </w:r>
          </w:p>
        </w:tc>
      </w:tr>
      <w:tr w:rsidR="00C810A8" w:rsidRPr="002C7CE0" w14:paraId="6D9B064B" w14:textId="77777777" w:rsidTr="00F0605D">
        <w:tc>
          <w:tcPr>
            <w:tcW w:w="0" w:type="auto"/>
            <w:shd w:val="clear" w:color="auto" w:fill="auto"/>
          </w:tcPr>
          <w:p w14:paraId="3386B41D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Audrey Robert</w:t>
            </w:r>
          </w:p>
        </w:tc>
        <w:tc>
          <w:tcPr>
            <w:tcW w:w="0" w:type="auto"/>
            <w:shd w:val="clear" w:color="auto" w:fill="auto"/>
          </w:tcPr>
          <w:p w14:paraId="51B89D7E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327EC643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488C9DD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EB4EEBD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0E379F21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Mascouche</w:t>
            </w:r>
          </w:p>
        </w:tc>
        <w:tc>
          <w:tcPr>
            <w:tcW w:w="0" w:type="auto"/>
            <w:shd w:val="clear" w:color="auto" w:fill="auto"/>
          </w:tcPr>
          <w:p w14:paraId="06E07FFF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80FA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A80FA3">
              <w:rPr>
                <w:rFonts w:cs="Tahoma"/>
                <w:sz w:val="18"/>
                <w:szCs w:val="18"/>
              </w:rPr>
              <w:t>Saint-Gabriel</w:t>
            </w:r>
          </w:p>
        </w:tc>
      </w:tr>
      <w:tr w:rsidR="00C810A8" w:rsidRPr="002C7CE0" w14:paraId="4A6F3903" w14:textId="77777777" w:rsidTr="00F0605D">
        <w:tc>
          <w:tcPr>
            <w:tcW w:w="0" w:type="auto"/>
            <w:shd w:val="clear" w:color="auto" w:fill="auto"/>
          </w:tcPr>
          <w:p w14:paraId="6F4D4EF9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Rosalie Stabile</w:t>
            </w:r>
          </w:p>
        </w:tc>
        <w:tc>
          <w:tcPr>
            <w:tcW w:w="0" w:type="auto"/>
            <w:shd w:val="clear" w:color="auto" w:fill="auto"/>
          </w:tcPr>
          <w:p w14:paraId="03DB9DAC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1B3C82AA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B6D698E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2F775676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103CB9AC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Granby</w:t>
            </w:r>
          </w:p>
        </w:tc>
        <w:tc>
          <w:tcPr>
            <w:tcW w:w="0" w:type="auto"/>
            <w:shd w:val="clear" w:color="auto" w:fill="auto"/>
          </w:tcPr>
          <w:p w14:paraId="04ABB5EF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École secondaire De </w:t>
            </w:r>
            <w:proofErr w:type="spellStart"/>
            <w:r w:rsidRPr="002C7CE0">
              <w:rPr>
                <w:rFonts w:cs="Tahoma"/>
                <w:sz w:val="18"/>
                <w:szCs w:val="18"/>
              </w:rPr>
              <w:t>Mortagne</w:t>
            </w:r>
            <w:proofErr w:type="spellEnd"/>
          </w:p>
        </w:tc>
      </w:tr>
      <w:tr w:rsidR="00C810A8" w:rsidRPr="002C7CE0" w14:paraId="4C4CEEC9" w14:textId="77777777" w:rsidTr="00F0605D">
        <w:tc>
          <w:tcPr>
            <w:tcW w:w="0" w:type="auto"/>
            <w:shd w:val="clear" w:color="auto" w:fill="auto"/>
          </w:tcPr>
          <w:p w14:paraId="27EB01DB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Élisabeth Tsé</w:t>
            </w:r>
          </w:p>
        </w:tc>
        <w:tc>
          <w:tcPr>
            <w:tcW w:w="0" w:type="auto"/>
            <w:shd w:val="clear" w:color="auto" w:fill="auto"/>
          </w:tcPr>
          <w:p w14:paraId="7DB2F942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56115CD9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323E50B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316CCA2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CB54395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Québec (Neufchâtel)</w:t>
            </w:r>
          </w:p>
        </w:tc>
        <w:tc>
          <w:tcPr>
            <w:tcW w:w="0" w:type="auto"/>
            <w:shd w:val="clear" w:color="auto" w:fill="auto"/>
          </w:tcPr>
          <w:p w14:paraId="30EE9813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École secondaire Saint-Gabriel</w:t>
            </w:r>
          </w:p>
        </w:tc>
      </w:tr>
      <w:tr w:rsidR="00C810A8" w:rsidRPr="002C7CE0" w14:paraId="156D7F48" w14:textId="77777777" w:rsidTr="00F0605D">
        <w:tc>
          <w:tcPr>
            <w:tcW w:w="0" w:type="auto"/>
            <w:shd w:val="clear" w:color="auto" w:fill="auto"/>
          </w:tcPr>
          <w:p w14:paraId="3E7185B6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Jefferson Alphonse</w:t>
            </w:r>
          </w:p>
        </w:tc>
        <w:tc>
          <w:tcPr>
            <w:tcW w:w="0" w:type="auto"/>
            <w:shd w:val="clear" w:color="auto" w:fill="auto"/>
          </w:tcPr>
          <w:p w14:paraId="24237827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7FC52C42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A3FD3BE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0DAAEBEE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129BD02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Montréal (Anjou)</w:t>
            </w:r>
          </w:p>
        </w:tc>
        <w:tc>
          <w:tcPr>
            <w:tcW w:w="0" w:type="auto"/>
            <w:shd w:val="clear" w:color="auto" w:fill="auto"/>
          </w:tcPr>
          <w:p w14:paraId="6944F4BA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École secondaire Édouard-</w:t>
            </w:r>
            <w:proofErr w:type="spellStart"/>
            <w:r w:rsidRPr="002C7CE0">
              <w:rPr>
                <w:rFonts w:cs="Tahoma"/>
                <w:sz w:val="18"/>
                <w:szCs w:val="18"/>
              </w:rPr>
              <w:t>Montpetit</w:t>
            </w:r>
            <w:proofErr w:type="spellEnd"/>
          </w:p>
        </w:tc>
      </w:tr>
      <w:tr w:rsidR="00C810A8" w:rsidRPr="002C7CE0" w14:paraId="667BE805" w14:textId="77777777" w:rsidTr="00F0605D">
        <w:tc>
          <w:tcPr>
            <w:tcW w:w="0" w:type="auto"/>
            <w:shd w:val="clear" w:color="auto" w:fill="auto"/>
          </w:tcPr>
          <w:p w14:paraId="24B89C5D" w14:textId="77777777" w:rsidR="00C810A8" w:rsidRPr="0027435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274355">
              <w:rPr>
                <w:rFonts w:cs="Tahoma"/>
                <w:sz w:val="18"/>
                <w:szCs w:val="18"/>
              </w:rPr>
              <w:t>Jean-Aniel</w:t>
            </w:r>
            <w:proofErr w:type="spellEnd"/>
            <w:r w:rsidRPr="00274355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274355">
              <w:rPr>
                <w:rFonts w:cs="Tahoma"/>
                <w:sz w:val="18"/>
                <w:szCs w:val="18"/>
              </w:rPr>
              <w:t>Eclesiaste</w:t>
            </w:r>
            <w:proofErr w:type="spellEnd"/>
            <w:r w:rsidRPr="00274355">
              <w:rPr>
                <w:rFonts w:cs="Tahoma"/>
                <w:sz w:val="18"/>
                <w:szCs w:val="18"/>
              </w:rPr>
              <w:t xml:space="preserve"> Assi</w:t>
            </w:r>
          </w:p>
        </w:tc>
        <w:tc>
          <w:tcPr>
            <w:tcW w:w="0" w:type="auto"/>
            <w:shd w:val="clear" w:color="auto" w:fill="auto"/>
          </w:tcPr>
          <w:p w14:paraId="59535FE5" w14:textId="77777777" w:rsidR="00C810A8" w:rsidRPr="0027435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74355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6E92B24C" w14:textId="77777777" w:rsidR="00C810A8" w:rsidRPr="0027435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74355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CCF1336" w14:textId="77777777" w:rsidR="00C810A8" w:rsidRPr="0027435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74355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7F20ACFF" w14:textId="77777777" w:rsidR="00C810A8" w:rsidRPr="0027435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74355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3999D30" w14:textId="77777777" w:rsidR="00C810A8" w:rsidRPr="0027435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74355">
              <w:rPr>
                <w:rFonts w:cs="Tahoma"/>
                <w:sz w:val="18"/>
                <w:szCs w:val="18"/>
              </w:rPr>
              <w:t>Québec (La Cité-</w:t>
            </w:r>
            <w:proofErr w:type="spellStart"/>
            <w:r w:rsidRPr="00274355">
              <w:rPr>
                <w:rFonts w:cs="Tahoma"/>
                <w:sz w:val="18"/>
                <w:szCs w:val="18"/>
              </w:rPr>
              <w:t>Limoilou</w:t>
            </w:r>
            <w:proofErr w:type="spellEnd"/>
            <w:r w:rsidRPr="00274355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72FF94D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74355">
              <w:rPr>
                <w:rFonts w:cs="Tahoma"/>
                <w:sz w:val="18"/>
                <w:szCs w:val="18"/>
              </w:rPr>
              <w:t>École secondaire Édouard-</w:t>
            </w:r>
            <w:proofErr w:type="spellStart"/>
            <w:r w:rsidRPr="00274355">
              <w:rPr>
                <w:rFonts w:cs="Tahoma"/>
                <w:sz w:val="18"/>
                <w:szCs w:val="18"/>
              </w:rPr>
              <w:t>Montpetit</w:t>
            </w:r>
            <w:proofErr w:type="spellEnd"/>
          </w:p>
        </w:tc>
      </w:tr>
      <w:tr w:rsidR="00C810A8" w:rsidRPr="002C7CE0" w14:paraId="343D2444" w14:textId="77777777" w:rsidTr="00F0605D">
        <w:tc>
          <w:tcPr>
            <w:tcW w:w="0" w:type="auto"/>
            <w:shd w:val="clear" w:color="auto" w:fill="auto"/>
          </w:tcPr>
          <w:p w14:paraId="3A80FAFB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Maxime Bourgeois</w:t>
            </w:r>
          </w:p>
        </w:tc>
        <w:tc>
          <w:tcPr>
            <w:tcW w:w="0" w:type="auto"/>
            <w:shd w:val="clear" w:color="auto" w:fill="auto"/>
          </w:tcPr>
          <w:p w14:paraId="01294FFF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28EE90D3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336C86A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47B38713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4D51D019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Granby</w:t>
            </w:r>
          </w:p>
        </w:tc>
        <w:tc>
          <w:tcPr>
            <w:tcW w:w="0" w:type="auto"/>
            <w:shd w:val="clear" w:color="auto" w:fill="auto"/>
          </w:tcPr>
          <w:p w14:paraId="56A93402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  <w:lang w:val="en-CA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CA"/>
              </w:rPr>
              <w:t>Cégep</w:t>
            </w:r>
            <w:proofErr w:type="spellEnd"/>
            <w:r>
              <w:rPr>
                <w:rFonts w:cs="Tahoma"/>
                <w:sz w:val="18"/>
                <w:szCs w:val="18"/>
                <w:lang w:val="en-CA"/>
              </w:rPr>
              <w:t xml:space="preserve"> à distance</w:t>
            </w:r>
          </w:p>
        </w:tc>
      </w:tr>
      <w:tr w:rsidR="00C810A8" w:rsidRPr="002C7CE0" w14:paraId="2FD246AE" w14:textId="77777777" w:rsidTr="00F0605D">
        <w:tc>
          <w:tcPr>
            <w:tcW w:w="0" w:type="auto"/>
            <w:shd w:val="clear" w:color="auto" w:fill="auto"/>
          </w:tcPr>
          <w:p w14:paraId="28A521FE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 xml:space="preserve">Matthew </w:t>
            </w:r>
            <w:proofErr w:type="spellStart"/>
            <w:r w:rsidRPr="002C7CE0">
              <w:rPr>
                <w:rFonts w:cs="Tahoma"/>
                <w:sz w:val="18"/>
                <w:szCs w:val="18"/>
              </w:rPr>
              <w:t>Catavolo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15C638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78622DFA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98AD5A4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0E32DE4E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0871520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Laval</w:t>
            </w:r>
          </w:p>
        </w:tc>
        <w:tc>
          <w:tcPr>
            <w:tcW w:w="0" w:type="auto"/>
            <w:shd w:val="clear" w:color="auto" w:fill="auto"/>
          </w:tcPr>
          <w:p w14:paraId="69424EB4" w14:textId="77777777" w:rsidR="00C810A8" w:rsidRPr="0095326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95326F">
              <w:rPr>
                <w:rFonts w:cs="Tahoma"/>
                <w:sz w:val="18"/>
                <w:szCs w:val="18"/>
              </w:rPr>
              <w:t>École secondaire Lester B. Pearson</w:t>
            </w:r>
          </w:p>
        </w:tc>
      </w:tr>
      <w:tr w:rsidR="00C810A8" w:rsidRPr="002C7CE0" w14:paraId="35204127" w14:textId="77777777" w:rsidTr="00F0605D">
        <w:tc>
          <w:tcPr>
            <w:tcW w:w="0" w:type="auto"/>
            <w:shd w:val="clear" w:color="auto" w:fill="auto"/>
          </w:tcPr>
          <w:p w14:paraId="30EE3B48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Benjamin Collins</w:t>
            </w:r>
          </w:p>
        </w:tc>
        <w:tc>
          <w:tcPr>
            <w:tcW w:w="0" w:type="auto"/>
            <w:shd w:val="clear" w:color="auto" w:fill="auto"/>
          </w:tcPr>
          <w:p w14:paraId="3E650A3B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45464171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34954E2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1F4A2ADC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B5AFBB5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Montréal (Rosemont – La Petite-Patrie)</w:t>
            </w:r>
          </w:p>
        </w:tc>
        <w:tc>
          <w:tcPr>
            <w:tcW w:w="0" w:type="auto"/>
            <w:shd w:val="clear" w:color="auto" w:fill="auto"/>
          </w:tcPr>
          <w:p w14:paraId="6C773B06" w14:textId="39986886" w:rsidR="00C810A8" w:rsidRPr="002C7CE0" w:rsidRDefault="00300E76" w:rsidP="00300E76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cs="Tahoma"/>
                <w:sz w:val="18"/>
                <w:szCs w:val="18"/>
                <w:lang w:val="en-CA"/>
              </w:rPr>
              <w:t>Académie</w:t>
            </w:r>
            <w:proofErr w:type="spellEnd"/>
            <w:r>
              <w:rPr>
                <w:rFonts w:cs="Tahoma"/>
                <w:sz w:val="18"/>
                <w:szCs w:val="18"/>
                <w:lang w:val="en-CA"/>
              </w:rPr>
              <w:t xml:space="preserve"> </w:t>
            </w:r>
            <w:r w:rsidR="00C810A8" w:rsidRPr="00D44CF2">
              <w:rPr>
                <w:rFonts w:cs="Tahoma"/>
                <w:sz w:val="18"/>
                <w:szCs w:val="18"/>
                <w:lang w:val="en-CA"/>
              </w:rPr>
              <w:t>Blyth</w:t>
            </w:r>
          </w:p>
        </w:tc>
      </w:tr>
      <w:tr w:rsidR="00C810A8" w:rsidRPr="002C7CE0" w14:paraId="45927691" w14:textId="77777777" w:rsidTr="00F0605D">
        <w:tc>
          <w:tcPr>
            <w:tcW w:w="0" w:type="auto"/>
            <w:shd w:val="clear" w:color="auto" w:fill="auto"/>
          </w:tcPr>
          <w:p w14:paraId="31704544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2C7CE0">
              <w:rPr>
                <w:rFonts w:cs="Tahoma"/>
                <w:sz w:val="18"/>
                <w:szCs w:val="18"/>
              </w:rPr>
              <w:t>Kees</w:t>
            </w:r>
            <w:r>
              <w:rPr>
                <w:rFonts w:cs="Tahoma"/>
                <w:sz w:val="18"/>
                <w:szCs w:val="18"/>
              </w:rPr>
              <w:t>e</w:t>
            </w:r>
            <w:r w:rsidRPr="002C7CE0">
              <w:rPr>
                <w:rFonts w:cs="Tahoma"/>
                <w:sz w:val="18"/>
                <w:szCs w:val="18"/>
              </w:rPr>
              <w:t>an</w:t>
            </w:r>
            <w:proofErr w:type="spellEnd"/>
            <w:r w:rsidRPr="002C7CE0">
              <w:rPr>
                <w:rFonts w:cs="Tahoma"/>
                <w:sz w:val="18"/>
                <w:szCs w:val="18"/>
              </w:rPr>
              <w:t xml:space="preserve"> Ferdinand</w:t>
            </w:r>
          </w:p>
        </w:tc>
        <w:tc>
          <w:tcPr>
            <w:tcW w:w="0" w:type="auto"/>
            <w:shd w:val="clear" w:color="auto" w:fill="auto"/>
          </w:tcPr>
          <w:p w14:paraId="3B1E2236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0E1349A9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4FD9C48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60613F5C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0DC89806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Montréal (Rivière-des-Prairies–Pointe-aux-Trembles)</w:t>
            </w:r>
          </w:p>
        </w:tc>
        <w:tc>
          <w:tcPr>
            <w:tcW w:w="0" w:type="auto"/>
            <w:shd w:val="clear" w:color="auto" w:fill="auto"/>
          </w:tcPr>
          <w:p w14:paraId="637CCB5C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80FA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A80FA3">
              <w:rPr>
                <w:rFonts w:cs="Tahoma"/>
                <w:sz w:val="18"/>
                <w:szCs w:val="18"/>
              </w:rPr>
              <w:t>Antoine-de-Saint-Exupéry</w:t>
            </w:r>
          </w:p>
        </w:tc>
      </w:tr>
      <w:tr w:rsidR="00C810A8" w:rsidRPr="002C7CE0" w14:paraId="42A55BC6" w14:textId="77777777" w:rsidTr="00F0605D">
        <w:tc>
          <w:tcPr>
            <w:tcW w:w="0" w:type="auto"/>
            <w:shd w:val="clear" w:color="auto" w:fill="auto"/>
          </w:tcPr>
          <w:p w14:paraId="1EDB72F7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2C7CE0">
              <w:rPr>
                <w:rFonts w:cs="Tahoma"/>
                <w:sz w:val="18"/>
                <w:szCs w:val="18"/>
              </w:rPr>
              <w:t>Tomas Giraldo Ortiz</w:t>
            </w:r>
          </w:p>
        </w:tc>
        <w:tc>
          <w:tcPr>
            <w:tcW w:w="0" w:type="auto"/>
            <w:shd w:val="clear" w:color="auto" w:fill="auto"/>
          </w:tcPr>
          <w:p w14:paraId="63D642D9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  <w:lang w:val="en-US"/>
              </w:rPr>
            </w:pPr>
            <w:r w:rsidRPr="002C7CE0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2DCF65DC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2C7CE0">
              <w:rPr>
                <w:rFonts w:cs="Tahoma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8837966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2C7CE0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36D4F4AE" w14:textId="77777777" w:rsidR="00C810A8" w:rsidRPr="002C7CE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  <w:lang w:val="en-US"/>
              </w:rPr>
            </w:pPr>
            <w:r>
              <w:rPr>
                <w:rFonts w:cs="Tahoma"/>
                <w:sz w:val="18"/>
                <w:szCs w:val="18"/>
                <w:lang w:val="en-US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22BB7AA6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 xml:space="preserve">Montréal (Rosemont </w:t>
            </w:r>
            <w:r>
              <w:rPr>
                <w:rFonts w:cs="Tahoma"/>
                <w:sz w:val="18"/>
                <w:szCs w:val="18"/>
              </w:rPr>
              <w:t>–</w:t>
            </w:r>
            <w:r w:rsidRPr="002C7CE0">
              <w:rPr>
                <w:rFonts w:cs="Tahoma"/>
                <w:sz w:val="18"/>
                <w:szCs w:val="18"/>
              </w:rPr>
              <w:t xml:space="preserve"> La</w:t>
            </w:r>
            <w:r>
              <w:rPr>
                <w:rFonts w:cs="Tahoma"/>
                <w:sz w:val="18"/>
                <w:szCs w:val="18"/>
              </w:rPr>
              <w:t> </w:t>
            </w:r>
            <w:r w:rsidRPr="002C7CE0">
              <w:rPr>
                <w:rFonts w:cs="Tahoma"/>
                <w:sz w:val="18"/>
                <w:szCs w:val="18"/>
              </w:rPr>
              <w:t>Petite-Patrie)</w:t>
            </w:r>
          </w:p>
        </w:tc>
        <w:tc>
          <w:tcPr>
            <w:tcW w:w="0" w:type="auto"/>
            <w:shd w:val="clear" w:color="auto" w:fill="auto"/>
          </w:tcPr>
          <w:p w14:paraId="0D5CF811" w14:textId="77777777" w:rsidR="00C810A8" w:rsidRPr="002C7CE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C7CE0">
              <w:rPr>
                <w:rFonts w:cs="Tahoma"/>
                <w:sz w:val="18"/>
                <w:szCs w:val="18"/>
              </w:rPr>
              <w:t>École secondaire Antoine-de-Saint-Exupéry</w:t>
            </w:r>
          </w:p>
        </w:tc>
      </w:tr>
      <w:tr w:rsidR="00C810A8" w:rsidRPr="00E86CFB" w14:paraId="36469539" w14:textId="77777777" w:rsidTr="00F0605D">
        <w:tc>
          <w:tcPr>
            <w:tcW w:w="0" w:type="auto"/>
            <w:shd w:val="clear" w:color="auto" w:fill="auto"/>
          </w:tcPr>
          <w:p w14:paraId="5CBE8C3A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86CFB">
              <w:rPr>
                <w:rFonts w:cs="Tahoma"/>
                <w:sz w:val="18"/>
                <w:szCs w:val="18"/>
              </w:rPr>
              <w:t>Kwaba</w:t>
            </w:r>
            <w:proofErr w:type="spellEnd"/>
            <w:r w:rsidRPr="00E86CFB">
              <w:rPr>
                <w:rFonts w:cs="Tahoma"/>
                <w:sz w:val="18"/>
                <w:szCs w:val="18"/>
              </w:rPr>
              <w:t xml:space="preserve"> Junior Kabwe</w:t>
            </w:r>
          </w:p>
        </w:tc>
        <w:tc>
          <w:tcPr>
            <w:tcW w:w="0" w:type="auto"/>
            <w:shd w:val="clear" w:color="auto" w:fill="auto"/>
          </w:tcPr>
          <w:p w14:paraId="151669FC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17ECA504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C835454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05471E78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4689021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Saint-Hyacinthe</w:t>
            </w:r>
          </w:p>
        </w:tc>
        <w:tc>
          <w:tcPr>
            <w:tcW w:w="0" w:type="auto"/>
            <w:shd w:val="clear" w:color="auto" w:fill="auto"/>
          </w:tcPr>
          <w:p w14:paraId="0A6DEDC0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86CFB">
              <w:rPr>
                <w:rFonts w:cs="Tahoma"/>
                <w:sz w:val="18"/>
                <w:szCs w:val="18"/>
                <w:lang w:val="en-CA"/>
              </w:rPr>
              <w:t>Cégep</w:t>
            </w:r>
            <w:proofErr w:type="spellEnd"/>
            <w:r w:rsidRPr="00E86CFB">
              <w:rPr>
                <w:rFonts w:cs="Tahoma"/>
                <w:sz w:val="18"/>
                <w:szCs w:val="18"/>
                <w:lang w:val="en-CA"/>
              </w:rPr>
              <w:t xml:space="preserve"> à distance</w:t>
            </w:r>
          </w:p>
        </w:tc>
      </w:tr>
      <w:tr w:rsidR="00C810A8" w:rsidRPr="00E86CFB" w14:paraId="467B92D0" w14:textId="77777777" w:rsidTr="00F0605D">
        <w:tc>
          <w:tcPr>
            <w:tcW w:w="0" w:type="auto"/>
            <w:shd w:val="clear" w:color="auto" w:fill="auto"/>
          </w:tcPr>
          <w:p w14:paraId="4CD78792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86CFB">
              <w:rPr>
                <w:rFonts w:cs="Tahoma"/>
                <w:sz w:val="18"/>
                <w:szCs w:val="18"/>
              </w:rPr>
              <w:t>Jeremie</w:t>
            </w:r>
            <w:proofErr w:type="spellEnd"/>
            <w:r w:rsidRPr="00E86CFB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86CFB">
              <w:rPr>
                <w:rFonts w:cs="Tahoma"/>
                <w:sz w:val="18"/>
                <w:szCs w:val="18"/>
              </w:rPr>
              <w:t>Omeonga</w:t>
            </w:r>
            <w:proofErr w:type="spellEnd"/>
            <w:r w:rsidRPr="00E86CFB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86CFB">
              <w:rPr>
                <w:rFonts w:cs="Tahoma"/>
                <w:sz w:val="18"/>
                <w:szCs w:val="18"/>
              </w:rPr>
              <w:t>Nkoy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378BA0B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4985EED8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228ACCF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5D7A60F5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AE67617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Longueuil (Saint-Hubert)</w:t>
            </w:r>
          </w:p>
        </w:tc>
        <w:tc>
          <w:tcPr>
            <w:tcW w:w="0" w:type="auto"/>
            <w:shd w:val="clear" w:color="auto" w:fill="auto"/>
          </w:tcPr>
          <w:p w14:paraId="364D1717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Collège de Maisonneuve</w:t>
            </w:r>
          </w:p>
        </w:tc>
      </w:tr>
      <w:tr w:rsidR="00C810A8" w:rsidRPr="00E86CFB" w14:paraId="65DB4223" w14:textId="77777777" w:rsidTr="00F0605D">
        <w:tc>
          <w:tcPr>
            <w:tcW w:w="0" w:type="auto"/>
            <w:shd w:val="clear" w:color="auto" w:fill="auto"/>
          </w:tcPr>
          <w:p w14:paraId="0DBC1E04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Nathan-Dylan Saliba</w:t>
            </w:r>
          </w:p>
        </w:tc>
        <w:tc>
          <w:tcPr>
            <w:tcW w:w="0" w:type="auto"/>
            <w:shd w:val="clear" w:color="auto" w:fill="auto"/>
          </w:tcPr>
          <w:p w14:paraId="04D83AE0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7657586C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FE81828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55F35FD1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4AFB1FC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Longueuil</w:t>
            </w:r>
          </w:p>
        </w:tc>
        <w:tc>
          <w:tcPr>
            <w:tcW w:w="0" w:type="auto"/>
            <w:shd w:val="clear" w:color="auto" w:fill="auto"/>
          </w:tcPr>
          <w:p w14:paraId="134C0151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Collège de Montréal</w:t>
            </w:r>
          </w:p>
        </w:tc>
      </w:tr>
      <w:tr w:rsidR="00C810A8" w:rsidRPr="00E86CFB" w14:paraId="09F2DE4B" w14:textId="77777777" w:rsidTr="00F0605D">
        <w:tc>
          <w:tcPr>
            <w:tcW w:w="0" w:type="auto"/>
            <w:shd w:val="clear" w:color="auto" w:fill="auto"/>
          </w:tcPr>
          <w:p w14:paraId="27851E05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86CFB">
              <w:rPr>
                <w:rFonts w:cs="Tahoma"/>
                <w:sz w:val="18"/>
                <w:szCs w:val="18"/>
              </w:rPr>
              <w:t>Mélaurie</w:t>
            </w:r>
            <w:proofErr w:type="spellEnd"/>
            <w:r w:rsidRPr="00E86CFB">
              <w:rPr>
                <w:rFonts w:cs="Tahoma"/>
                <w:sz w:val="18"/>
                <w:szCs w:val="18"/>
              </w:rPr>
              <w:t xml:space="preserve"> Boivin</w:t>
            </w:r>
          </w:p>
        </w:tc>
        <w:tc>
          <w:tcPr>
            <w:tcW w:w="0" w:type="auto"/>
            <w:shd w:val="clear" w:color="auto" w:fill="auto"/>
          </w:tcPr>
          <w:p w14:paraId="38DD6F79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Patinage artistique</w:t>
            </w:r>
          </w:p>
        </w:tc>
        <w:tc>
          <w:tcPr>
            <w:tcW w:w="0" w:type="auto"/>
            <w:shd w:val="clear" w:color="auto" w:fill="auto"/>
          </w:tcPr>
          <w:p w14:paraId="220A3DA4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DEB7765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4000 $</w:t>
            </w:r>
          </w:p>
        </w:tc>
        <w:tc>
          <w:tcPr>
            <w:tcW w:w="0" w:type="auto"/>
            <w:shd w:val="clear" w:color="auto" w:fill="auto"/>
          </w:tcPr>
          <w:p w14:paraId="4D504E15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CD06727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86CFB">
              <w:rPr>
                <w:rFonts w:cs="Tahoma"/>
                <w:sz w:val="18"/>
                <w:szCs w:val="18"/>
              </w:rPr>
              <w:t>Desbiens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2120FC0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École secondaire De </w:t>
            </w:r>
            <w:proofErr w:type="spellStart"/>
            <w:r w:rsidRPr="00E86CFB">
              <w:rPr>
                <w:rFonts w:cs="Tahoma"/>
                <w:sz w:val="18"/>
                <w:szCs w:val="18"/>
              </w:rPr>
              <w:t>Mortagne</w:t>
            </w:r>
            <w:proofErr w:type="spellEnd"/>
          </w:p>
        </w:tc>
      </w:tr>
      <w:tr w:rsidR="00C810A8" w:rsidRPr="00E86CFB" w14:paraId="576D36B4" w14:textId="77777777" w:rsidTr="00F0605D">
        <w:tc>
          <w:tcPr>
            <w:tcW w:w="0" w:type="auto"/>
            <w:shd w:val="clear" w:color="auto" w:fill="auto"/>
          </w:tcPr>
          <w:p w14:paraId="454696CD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Étienne Briand</w:t>
            </w:r>
          </w:p>
        </w:tc>
        <w:tc>
          <w:tcPr>
            <w:tcW w:w="0" w:type="auto"/>
            <w:shd w:val="clear" w:color="auto" w:fill="auto"/>
          </w:tcPr>
          <w:p w14:paraId="4013FFBE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Judo (81 kg)</w:t>
            </w:r>
          </w:p>
        </w:tc>
        <w:tc>
          <w:tcPr>
            <w:tcW w:w="0" w:type="auto"/>
            <w:shd w:val="clear" w:color="auto" w:fill="auto"/>
          </w:tcPr>
          <w:p w14:paraId="5A46FF4D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0BD20A9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29ADE9E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2A5B2A8B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Sept-Îles</w:t>
            </w:r>
          </w:p>
        </w:tc>
        <w:tc>
          <w:tcPr>
            <w:tcW w:w="0" w:type="auto"/>
            <w:shd w:val="clear" w:color="auto" w:fill="auto"/>
          </w:tcPr>
          <w:p w14:paraId="067BD37E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Université de Montréal</w:t>
            </w:r>
          </w:p>
        </w:tc>
      </w:tr>
      <w:tr w:rsidR="00C810A8" w:rsidRPr="00E86CFB" w14:paraId="493AEA5F" w14:textId="77777777" w:rsidTr="00F0605D">
        <w:tc>
          <w:tcPr>
            <w:tcW w:w="0" w:type="auto"/>
            <w:shd w:val="clear" w:color="auto" w:fill="auto"/>
          </w:tcPr>
          <w:p w14:paraId="13D87E7F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Florence Brunelle</w:t>
            </w:r>
          </w:p>
        </w:tc>
        <w:tc>
          <w:tcPr>
            <w:tcW w:w="0" w:type="auto"/>
            <w:shd w:val="clear" w:color="auto" w:fill="auto"/>
          </w:tcPr>
          <w:p w14:paraId="73797F36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Patinage de vitesse sur courte piste</w:t>
            </w:r>
          </w:p>
        </w:tc>
        <w:tc>
          <w:tcPr>
            <w:tcW w:w="0" w:type="auto"/>
            <w:shd w:val="clear" w:color="auto" w:fill="auto"/>
          </w:tcPr>
          <w:p w14:paraId="171239D9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141FDCB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BB224EB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0C3F32DA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Trois-Rivières</w:t>
            </w:r>
          </w:p>
        </w:tc>
        <w:tc>
          <w:tcPr>
            <w:tcW w:w="0" w:type="auto"/>
            <w:shd w:val="clear" w:color="auto" w:fill="auto"/>
          </w:tcPr>
          <w:p w14:paraId="6F8E82C0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École secondaire Antoine-de-Saint-Exupéry</w:t>
            </w:r>
          </w:p>
        </w:tc>
      </w:tr>
      <w:tr w:rsidR="00C810A8" w:rsidRPr="00A06B0C" w14:paraId="45E1EA3F" w14:textId="77777777" w:rsidTr="00F0605D">
        <w:tc>
          <w:tcPr>
            <w:tcW w:w="0" w:type="auto"/>
            <w:shd w:val="clear" w:color="auto" w:fill="auto"/>
          </w:tcPr>
          <w:p w14:paraId="743E2AA1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Félix Carpentier</w:t>
            </w:r>
          </w:p>
        </w:tc>
        <w:tc>
          <w:tcPr>
            <w:tcW w:w="0" w:type="auto"/>
            <w:shd w:val="clear" w:color="auto" w:fill="auto"/>
          </w:tcPr>
          <w:p w14:paraId="0FF666D1" w14:textId="054F6C41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Surf des neiges</w:t>
            </w:r>
            <w:r w:rsidR="00F0605D">
              <w:rPr>
                <w:rFonts w:cs="Tahoma"/>
                <w:sz w:val="18"/>
                <w:szCs w:val="18"/>
              </w:rPr>
              <w:t xml:space="preserve"> (épreuves alpines)</w:t>
            </w:r>
          </w:p>
        </w:tc>
        <w:tc>
          <w:tcPr>
            <w:tcW w:w="0" w:type="auto"/>
            <w:shd w:val="clear" w:color="auto" w:fill="auto"/>
          </w:tcPr>
          <w:p w14:paraId="7AD30B02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D5A3694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58EC8024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03FCBDA6" w14:textId="77777777" w:rsidR="00C810A8" w:rsidRPr="00A06B0C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Montréal (Ahuntsic-</w:t>
            </w:r>
            <w:proofErr w:type="spellStart"/>
            <w:r w:rsidRPr="00E86CFB">
              <w:rPr>
                <w:rFonts w:cs="Tahoma"/>
                <w:sz w:val="18"/>
                <w:szCs w:val="18"/>
              </w:rPr>
              <w:t>Cartierville</w:t>
            </w:r>
            <w:proofErr w:type="spellEnd"/>
            <w:r w:rsidRPr="00E86CFB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204313F" w14:textId="77777777" w:rsidR="00C810A8" w:rsidRPr="00A06B0C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Collège Ahuntsic</w:t>
            </w:r>
          </w:p>
        </w:tc>
      </w:tr>
      <w:tr w:rsidR="00C810A8" w:rsidRPr="00A06B0C" w14:paraId="2D46987D" w14:textId="77777777" w:rsidTr="00F0605D">
        <w:tc>
          <w:tcPr>
            <w:tcW w:w="0" w:type="auto"/>
            <w:shd w:val="clear" w:color="auto" w:fill="auto"/>
          </w:tcPr>
          <w:p w14:paraId="06E43ABF" w14:textId="77777777" w:rsidR="00C810A8" w:rsidRPr="00D815B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 xml:space="preserve">Axelle </w:t>
            </w:r>
            <w:proofErr w:type="spellStart"/>
            <w:r w:rsidRPr="00D815BF">
              <w:rPr>
                <w:rFonts w:cs="Tahoma"/>
                <w:sz w:val="18"/>
                <w:szCs w:val="18"/>
              </w:rPr>
              <w:t>Crevier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CAE6C47" w14:textId="77777777" w:rsidR="00C810A8" w:rsidRPr="00D815B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D815BF">
              <w:rPr>
                <w:rFonts w:cs="Tahoma"/>
                <w:sz w:val="18"/>
                <w:szCs w:val="18"/>
              </w:rPr>
              <w:t>Water-polo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7CD727" w14:textId="77777777" w:rsidR="00C810A8" w:rsidRPr="00D815B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256DAA5" w14:textId="77777777" w:rsidR="00C810A8" w:rsidRPr="00D815B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90EBFDC" w14:textId="77777777" w:rsidR="00C810A8" w:rsidRPr="00D815B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5E3458B" w14:textId="77777777" w:rsidR="00C810A8" w:rsidRPr="00D815B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Montréal (Rosemont - La Petite-Patrie)</w:t>
            </w:r>
          </w:p>
        </w:tc>
        <w:tc>
          <w:tcPr>
            <w:tcW w:w="0" w:type="auto"/>
            <w:shd w:val="clear" w:color="auto" w:fill="auto"/>
          </w:tcPr>
          <w:p w14:paraId="0AEFD18C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Université Laval</w:t>
            </w:r>
          </w:p>
        </w:tc>
      </w:tr>
      <w:tr w:rsidR="00C810A8" w:rsidRPr="00A06B0C" w14:paraId="4AEB3978" w14:textId="77777777" w:rsidTr="00F0605D">
        <w:tc>
          <w:tcPr>
            <w:tcW w:w="0" w:type="auto"/>
            <w:shd w:val="clear" w:color="auto" w:fill="auto"/>
          </w:tcPr>
          <w:p w14:paraId="0854C8D5" w14:textId="77777777" w:rsidR="00C810A8" w:rsidRPr="00D815B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Xavier Daneau</w:t>
            </w:r>
          </w:p>
        </w:tc>
        <w:tc>
          <w:tcPr>
            <w:tcW w:w="0" w:type="auto"/>
            <w:shd w:val="clear" w:color="auto" w:fill="auto"/>
          </w:tcPr>
          <w:p w14:paraId="37A9498E" w14:textId="77777777" w:rsidR="00C810A8" w:rsidRPr="00D815B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Softball</w:t>
            </w:r>
          </w:p>
        </w:tc>
        <w:tc>
          <w:tcPr>
            <w:tcW w:w="0" w:type="auto"/>
            <w:shd w:val="clear" w:color="auto" w:fill="auto"/>
          </w:tcPr>
          <w:p w14:paraId="74778C92" w14:textId="77777777" w:rsidR="00C810A8" w:rsidRPr="00D815B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958C1E3" w14:textId="77777777" w:rsidR="00C810A8" w:rsidRPr="00D815B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4D12FD40" w14:textId="77777777" w:rsidR="00C810A8" w:rsidRPr="00D815B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6C8A6DA5" w14:textId="77777777" w:rsidR="00C810A8" w:rsidRPr="00D815B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Saint-Célestin</w:t>
            </w:r>
          </w:p>
        </w:tc>
        <w:tc>
          <w:tcPr>
            <w:tcW w:w="0" w:type="auto"/>
            <w:shd w:val="clear" w:color="auto" w:fill="auto"/>
          </w:tcPr>
          <w:p w14:paraId="159D3447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815BF">
              <w:rPr>
                <w:rFonts w:cs="Tahoma"/>
                <w:sz w:val="18"/>
                <w:szCs w:val="18"/>
              </w:rPr>
              <w:t>École secondaire la Découverte</w:t>
            </w:r>
          </w:p>
        </w:tc>
      </w:tr>
      <w:tr w:rsidR="00C810A8" w:rsidRPr="00A06B0C" w14:paraId="3347978B" w14:textId="77777777" w:rsidTr="00F0605D">
        <w:tc>
          <w:tcPr>
            <w:tcW w:w="0" w:type="auto"/>
            <w:shd w:val="clear" w:color="auto" w:fill="auto"/>
          </w:tcPr>
          <w:p w14:paraId="3D089AD8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86CFB">
              <w:rPr>
                <w:rFonts w:cs="Tahoma"/>
                <w:sz w:val="18"/>
                <w:szCs w:val="18"/>
              </w:rPr>
              <w:t>Tali</w:t>
            </w:r>
            <w:proofErr w:type="spellEnd"/>
            <w:r w:rsidRPr="00E86CFB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86CFB">
              <w:rPr>
                <w:rFonts w:cs="Tahoma"/>
                <w:sz w:val="18"/>
                <w:szCs w:val="18"/>
              </w:rPr>
              <w:t>Darsigny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2919AD" w14:textId="29209C83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Haltérophilie (5</w:t>
            </w:r>
            <w:r w:rsidR="00F0605D">
              <w:rPr>
                <w:rFonts w:cs="Tahoma"/>
                <w:sz w:val="18"/>
                <w:szCs w:val="18"/>
              </w:rPr>
              <w:t>9</w:t>
            </w:r>
            <w:r w:rsidRPr="00E86CFB">
              <w:rPr>
                <w:rFonts w:cs="Tahoma"/>
                <w:sz w:val="18"/>
                <w:szCs w:val="18"/>
              </w:rPr>
              <w:t> kg)</w:t>
            </w:r>
          </w:p>
        </w:tc>
        <w:tc>
          <w:tcPr>
            <w:tcW w:w="0" w:type="auto"/>
            <w:shd w:val="clear" w:color="auto" w:fill="auto"/>
          </w:tcPr>
          <w:p w14:paraId="59CAC715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344442C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CF83A20" w14:textId="77777777" w:rsidR="00C810A8" w:rsidRPr="00E86CF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9DADE47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Saint-Simon</w:t>
            </w:r>
          </w:p>
        </w:tc>
        <w:tc>
          <w:tcPr>
            <w:tcW w:w="0" w:type="auto"/>
            <w:shd w:val="clear" w:color="auto" w:fill="auto"/>
          </w:tcPr>
          <w:p w14:paraId="3C8E1EFD" w14:textId="77777777" w:rsidR="00C810A8" w:rsidRPr="00E86CF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86CFB">
              <w:rPr>
                <w:rFonts w:cs="Tahoma"/>
                <w:sz w:val="18"/>
                <w:szCs w:val="18"/>
              </w:rPr>
              <w:t>Université du Québec à Trois-Rivières</w:t>
            </w:r>
          </w:p>
        </w:tc>
      </w:tr>
      <w:tr w:rsidR="00C810A8" w:rsidRPr="004F768F" w14:paraId="48E8654D" w14:textId="77777777" w:rsidTr="00F0605D">
        <w:tc>
          <w:tcPr>
            <w:tcW w:w="0" w:type="auto"/>
            <w:shd w:val="clear" w:color="auto" w:fill="auto"/>
          </w:tcPr>
          <w:p w14:paraId="5C8D7BD9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 xml:space="preserve">Béatrice </w:t>
            </w:r>
            <w:proofErr w:type="spellStart"/>
            <w:r w:rsidRPr="004F768F">
              <w:rPr>
                <w:rFonts w:cs="Tahoma"/>
                <w:sz w:val="18"/>
                <w:szCs w:val="18"/>
              </w:rPr>
              <w:t>Daviault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D51131" w14:textId="3A7B4624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Sport</w:t>
            </w:r>
            <w:r w:rsidR="002E05E4">
              <w:rPr>
                <w:rFonts w:cs="Tahoma"/>
                <w:sz w:val="18"/>
                <w:szCs w:val="18"/>
              </w:rPr>
              <w:t>s</w:t>
            </w:r>
            <w:r w:rsidRPr="004F768F">
              <w:rPr>
                <w:rFonts w:cs="Tahoma"/>
                <w:sz w:val="18"/>
                <w:szCs w:val="18"/>
              </w:rPr>
              <w:t xml:space="preserve"> équestres</w:t>
            </w:r>
          </w:p>
        </w:tc>
        <w:tc>
          <w:tcPr>
            <w:tcW w:w="0" w:type="auto"/>
            <w:shd w:val="clear" w:color="auto" w:fill="auto"/>
          </w:tcPr>
          <w:p w14:paraId="1B016B15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075B5C9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5ECB997D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43CC3676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Saint-Damase</w:t>
            </w:r>
          </w:p>
        </w:tc>
        <w:tc>
          <w:tcPr>
            <w:tcW w:w="0" w:type="auto"/>
            <w:shd w:val="clear" w:color="auto" w:fill="auto"/>
          </w:tcPr>
          <w:p w14:paraId="0C5235D8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 xml:space="preserve">Université </w:t>
            </w:r>
            <w:r>
              <w:rPr>
                <w:rFonts w:cs="Tahoma"/>
                <w:sz w:val="18"/>
                <w:szCs w:val="18"/>
              </w:rPr>
              <w:t>de Montréal</w:t>
            </w:r>
          </w:p>
        </w:tc>
      </w:tr>
      <w:tr w:rsidR="00C810A8" w:rsidRPr="004F768F" w14:paraId="317374FB" w14:textId="77777777" w:rsidTr="00F0605D">
        <w:tc>
          <w:tcPr>
            <w:tcW w:w="0" w:type="auto"/>
            <w:shd w:val="clear" w:color="auto" w:fill="auto"/>
          </w:tcPr>
          <w:p w14:paraId="16831FE7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 xml:space="preserve">Adèle </w:t>
            </w:r>
            <w:proofErr w:type="spellStart"/>
            <w:r w:rsidRPr="004F768F">
              <w:rPr>
                <w:rFonts w:cs="Tahoma"/>
                <w:sz w:val="18"/>
                <w:szCs w:val="18"/>
              </w:rPr>
              <w:t>Desgagnés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6BAE18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Cyclisme</w:t>
            </w:r>
          </w:p>
        </w:tc>
        <w:tc>
          <w:tcPr>
            <w:tcW w:w="0" w:type="auto"/>
            <w:shd w:val="clear" w:color="auto" w:fill="auto"/>
          </w:tcPr>
          <w:p w14:paraId="2102AC02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E8D81AB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15B47F20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487DA7CC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Montréal (Le Plateau-Mont-Royal)</w:t>
            </w:r>
          </w:p>
        </w:tc>
        <w:tc>
          <w:tcPr>
            <w:tcW w:w="0" w:type="auto"/>
            <w:shd w:val="clear" w:color="auto" w:fill="auto"/>
          </w:tcPr>
          <w:p w14:paraId="179B074B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Collège de Maisonneuve</w:t>
            </w:r>
          </w:p>
        </w:tc>
      </w:tr>
      <w:tr w:rsidR="00C810A8" w:rsidRPr="004F768F" w14:paraId="1028DE67" w14:textId="77777777" w:rsidTr="00F0605D">
        <w:tc>
          <w:tcPr>
            <w:tcW w:w="0" w:type="auto"/>
            <w:shd w:val="clear" w:color="auto" w:fill="auto"/>
          </w:tcPr>
          <w:p w14:paraId="355B8585" w14:textId="77777777" w:rsidR="00C810A8" w:rsidRPr="0080758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07585">
              <w:rPr>
                <w:rFonts w:cs="Tahoma"/>
                <w:sz w:val="18"/>
                <w:szCs w:val="18"/>
              </w:rPr>
              <w:t xml:space="preserve">Laurianne </w:t>
            </w:r>
            <w:r w:rsidRPr="00807585">
              <w:rPr>
                <w:rFonts w:cs="Tahoma"/>
                <w:sz w:val="18"/>
                <w:szCs w:val="18"/>
              </w:rPr>
              <w:lastRenderedPageBreak/>
              <w:t>Desmarais-Gilbert</w:t>
            </w:r>
          </w:p>
        </w:tc>
        <w:tc>
          <w:tcPr>
            <w:tcW w:w="0" w:type="auto"/>
            <w:shd w:val="clear" w:color="auto" w:fill="auto"/>
          </w:tcPr>
          <w:p w14:paraId="131E0BF9" w14:textId="77777777" w:rsidR="00C810A8" w:rsidRPr="0080758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07585">
              <w:rPr>
                <w:rFonts w:cs="Tahoma"/>
                <w:sz w:val="18"/>
                <w:szCs w:val="18"/>
              </w:rPr>
              <w:lastRenderedPageBreak/>
              <w:t xml:space="preserve">Ski acrobatique </w:t>
            </w:r>
            <w:r w:rsidRPr="00807585">
              <w:rPr>
                <w:rFonts w:cs="Tahoma"/>
                <w:sz w:val="18"/>
                <w:szCs w:val="18"/>
              </w:rPr>
              <w:lastRenderedPageBreak/>
              <w:t>(bosses)</w:t>
            </w:r>
          </w:p>
        </w:tc>
        <w:tc>
          <w:tcPr>
            <w:tcW w:w="0" w:type="auto"/>
            <w:shd w:val="clear" w:color="auto" w:fill="auto"/>
          </w:tcPr>
          <w:p w14:paraId="02BDFBF8" w14:textId="77777777" w:rsidR="00C810A8" w:rsidRPr="0080758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07585">
              <w:rPr>
                <w:rFonts w:cs="Tahoma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14:paraId="4D780886" w14:textId="77777777" w:rsidR="00C810A8" w:rsidRPr="0080758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07585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10EBD5B3" w14:textId="77777777" w:rsidR="00C810A8" w:rsidRPr="0080758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07585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4271F66A" w14:textId="77777777" w:rsidR="00C810A8" w:rsidRPr="0080758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07585">
              <w:rPr>
                <w:rFonts w:cs="Tahoma"/>
                <w:sz w:val="18"/>
                <w:szCs w:val="18"/>
              </w:rPr>
              <w:t>Sainte-Adèle</w:t>
            </w:r>
          </w:p>
        </w:tc>
        <w:tc>
          <w:tcPr>
            <w:tcW w:w="0" w:type="auto"/>
            <w:shd w:val="clear" w:color="auto" w:fill="auto"/>
          </w:tcPr>
          <w:p w14:paraId="290717CD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07585">
              <w:rPr>
                <w:rFonts w:cs="Tahoma"/>
                <w:sz w:val="18"/>
                <w:szCs w:val="18"/>
              </w:rPr>
              <w:t>Cégep de Saint-Jérôme</w:t>
            </w:r>
          </w:p>
        </w:tc>
      </w:tr>
      <w:tr w:rsidR="00C810A8" w:rsidRPr="004F768F" w14:paraId="4EE34BDC" w14:textId="77777777" w:rsidTr="00F0605D">
        <w:tc>
          <w:tcPr>
            <w:tcW w:w="0" w:type="auto"/>
            <w:shd w:val="clear" w:color="auto" w:fill="auto"/>
          </w:tcPr>
          <w:p w14:paraId="0AE8E179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lastRenderedPageBreak/>
              <w:t xml:space="preserve">Félix </w:t>
            </w:r>
            <w:proofErr w:type="spellStart"/>
            <w:r w:rsidRPr="004F768F">
              <w:rPr>
                <w:rFonts w:cs="Tahoma"/>
                <w:sz w:val="18"/>
                <w:szCs w:val="18"/>
              </w:rPr>
              <w:t>Dolci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1EA072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Gymnastique artistique</w:t>
            </w:r>
          </w:p>
        </w:tc>
        <w:tc>
          <w:tcPr>
            <w:tcW w:w="0" w:type="auto"/>
            <w:shd w:val="clear" w:color="auto" w:fill="auto"/>
          </w:tcPr>
          <w:p w14:paraId="68FE05CF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431D294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66865B0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E11D665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Laval</w:t>
            </w:r>
          </w:p>
        </w:tc>
        <w:tc>
          <w:tcPr>
            <w:tcW w:w="0" w:type="auto"/>
            <w:shd w:val="clear" w:color="auto" w:fill="auto"/>
          </w:tcPr>
          <w:p w14:paraId="6D5AC924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Collège Montmorency</w:t>
            </w:r>
          </w:p>
        </w:tc>
      </w:tr>
      <w:tr w:rsidR="00C810A8" w:rsidRPr="00A06B0C" w14:paraId="42E2FCE8" w14:textId="77777777" w:rsidTr="00F0605D">
        <w:tc>
          <w:tcPr>
            <w:tcW w:w="0" w:type="auto"/>
            <w:shd w:val="clear" w:color="auto" w:fill="auto"/>
          </w:tcPr>
          <w:p w14:paraId="00E2126A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Steven Dubois</w:t>
            </w:r>
          </w:p>
        </w:tc>
        <w:tc>
          <w:tcPr>
            <w:tcW w:w="0" w:type="auto"/>
            <w:shd w:val="clear" w:color="auto" w:fill="auto"/>
          </w:tcPr>
          <w:p w14:paraId="7BE917AA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Patinage de vitesse sur courte piste</w:t>
            </w:r>
          </w:p>
        </w:tc>
        <w:tc>
          <w:tcPr>
            <w:tcW w:w="0" w:type="auto"/>
            <w:shd w:val="clear" w:color="auto" w:fill="auto"/>
          </w:tcPr>
          <w:p w14:paraId="383DC693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4F7D77C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31280F9" w14:textId="77777777" w:rsidR="00C810A8" w:rsidRPr="004F768F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7EA8A87" w14:textId="77777777" w:rsidR="00C810A8" w:rsidRPr="004F768F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Terrebonne (</w:t>
            </w:r>
            <w:proofErr w:type="spellStart"/>
            <w:r w:rsidRPr="004F768F">
              <w:rPr>
                <w:rFonts w:cs="Tahoma"/>
                <w:sz w:val="18"/>
                <w:szCs w:val="18"/>
              </w:rPr>
              <w:t>Lachenaie</w:t>
            </w:r>
            <w:proofErr w:type="spellEnd"/>
            <w:r w:rsidRPr="004F768F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BD12E1E" w14:textId="77777777" w:rsidR="00C810A8" w:rsidRPr="000A318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F768F">
              <w:rPr>
                <w:rFonts w:cs="Tahoma"/>
                <w:sz w:val="18"/>
                <w:szCs w:val="18"/>
              </w:rPr>
              <w:t>Collège de Maisonneuve</w:t>
            </w:r>
          </w:p>
        </w:tc>
      </w:tr>
      <w:tr w:rsidR="00C810A8" w:rsidRPr="00A06B0C" w14:paraId="72EA2D9B" w14:textId="77777777" w:rsidTr="00F0605D">
        <w:tc>
          <w:tcPr>
            <w:tcW w:w="0" w:type="auto"/>
            <w:shd w:val="clear" w:color="auto" w:fill="auto"/>
          </w:tcPr>
          <w:p w14:paraId="190D191D" w14:textId="77777777" w:rsidR="00C810A8" w:rsidRPr="00876FF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Gabriel Dufresne</w:t>
            </w:r>
          </w:p>
        </w:tc>
        <w:tc>
          <w:tcPr>
            <w:tcW w:w="0" w:type="auto"/>
            <w:shd w:val="clear" w:color="auto" w:fill="auto"/>
          </w:tcPr>
          <w:p w14:paraId="2689364B" w14:textId="77777777" w:rsidR="00C810A8" w:rsidRPr="00876FF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Ski acrobatique (bosses)</w:t>
            </w:r>
          </w:p>
        </w:tc>
        <w:tc>
          <w:tcPr>
            <w:tcW w:w="0" w:type="auto"/>
            <w:shd w:val="clear" w:color="auto" w:fill="auto"/>
          </w:tcPr>
          <w:p w14:paraId="78F49D08" w14:textId="77777777" w:rsidR="00C810A8" w:rsidRPr="00876FF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B39282D" w14:textId="77777777" w:rsidR="00C810A8" w:rsidRPr="00876FF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AC73252" w14:textId="77777777" w:rsidR="00C810A8" w:rsidRPr="00876FF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06E243D1" w14:textId="77777777" w:rsidR="00C810A8" w:rsidRPr="00876FF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Repentigny</w:t>
            </w:r>
          </w:p>
        </w:tc>
        <w:tc>
          <w:tcPr>
            <w:tcW w:w="0" w:type="auto"/>
            <w:shd w:val="clear" w:color="auto" w:fill="auto"/>
          </w:tcPr>
          <w:p w14:paraId="31505C1A" w14:textId="77777777" w:rsidR="00C810A8" w:rsidRPr="00876FF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Cégep à distance</w:t>
            </w:r>
          </w:p>
        </w:tc>
      </w:tr>
      <w:tr w:rsidR="00C810A8" w:rsidRPr="00A06B0C" w14:paraId="198E0918" w14:textId="77777777" w:rsidTr="00F0605D">
        <w:tc>
          <w:tcPr>
            <w:tcW w:w="0" w:type="auto"/>
            <w:shd w:val="clear" w:color="auto" w:fill="auto"/>
          </w:tcPr>
          <w:p w14:paraId="1CE47D2F" w14:textId="77777777" w:rsidR="00C810A8" w:rsidRPr="00876FF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Philippe Gagné</w:t>
            </w:r>
          </w:p>
        </w:tc>
        <w:tc>
          <w:tcPr>
            <w:tcW w:w="0" w:type="auto"/>
            <w:shd w:val="clear" w:color="auto" w:fill="auto"/>
          </w:tcPr>
          <w:p w14:paraId="04A340E1" w14:textId="77777777" w:rsidR="00C810A8" w:rsidRPr="00876FF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Plongeon</w:t>
            </w:r>
          </w:p>
        </w:tc>
        <w:tc>
          <w:tcPr>
            <w:tcW w:w="0" w:type="auto"/>
            <w:shd w:val="clear" w:color="auto" w:fill="auto"/>
          </w:tcPr>
          <w:p w14:paraId="05FCB230" w14:textId="77777777" w:rsidR="00C810A8" w:rsidRPr="00876FF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A4C82A0" w14:textId="77777777" w:rsidR="00C810A8" w:rsidRPr="00876FF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43C0DE3" w14:textId="77777777" w:rsidR="00C810A8" w:rsidRPr="00876FF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3EEDAE88" w14:textId="77777777" w:rsidR="00C810A8" w:rsidRPr="00876FF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Mont-Royal</w:t>
            </w:r>
          </w:p>
        </w:tc>
        <w:tc>
          <w:tcPr>
            <w:tcW w:w="0" w:type="auto"/>
            <w:shd w:val="clear" w:color="auto" w:fill="auto"/>
          </w:tcPr>
          <w:p w14:paraId="3F4D74FE" w14:textId="77777777" w:rsidR="00C810A8" w:rsidRPr="00876FF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76FF0">
              <w:rPr>
                <w:rFonts w:cs="Tahoma"/>
                <w:sz w:val="18"/>
                <w:szCs w:val="18"/>
              </w:rPr>
              <w:t>Collège André-Grasset</w:t>
            </w:r>
          </w:p>
        </w:tc>
      </w:tr>
      <w:tr w:rsidR="00C810A8" w:rsidRPr="00A06B0C" w14:paraId="5DF2665D" w14:textId="77777777" w:rsidTr="00F0605D">
        <w:tc>
          <w:tcPr>
            <w:tcW w:w="0" w:type="auto"/>
            <w:shd w:val="clear" w:color="auto" w:fill="auto"/>
          </w:tcPr>
          <w:p w14:paraId="78FFA8DE" w14:textId="77777777" w:rsidR="00C810A8" w:rsidRPr="003130C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3130C3">
              <w:rPr>
                <w:rFonts w:cs="Tahoma"/>
                <w:sz w:val="18"/>
                <w:szCs w:val="18"/>
              </w:rPr>
              <w:t>Liliane Gagnon</w:t>
            </w:r>
          </w:p>
        </w:tc>
        <w:tc>
          <w:tcPr>
            <w:tcW w:w="0" w:type="auto"/>
            <w:shd w:val="clear" w:color="auto" w:fill="auto"/>
          </w:tcPr>
          <w:p w14:paraId="02FE53F9" w14:textId="77777777" w:rsidR="00C810A8" w:rsidRPr="003130C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3130C3">
              <w:rPr>
                <w:rFonts w:cs="Tahoma"/>
                <w:sz w:val="18"/>
                <w:szCs w:val="18"/>
              </w:rPr>
              <w:t>Ski de fond</w:t>
            </w:r>
          </w:p>
        </w:tc>
        <w:tc>
          <w:tcPr>
            <w:tcW w:w="0" w:type="auto"/>
            <w:shd w:val="clear" w:color="auto" w:fill="auto"/>
          </w:tcPr>
          <w:p w14:paraId="71E82CBA" w14:textId="77777777" w:rsidR="00C810A8" w:rsidRPr="003130C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3130C3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308E164" w14:textId="77777777" w:rsidR="00C810A8" w:rsidRPr="003130C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3130C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6BBB9FB" w14:textId="77777777" w:rsidR="00C810A8" w:rsidRPr="003130C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3130C3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ADAA760" w14:textId="77777777" w:rsidR="00C810A8" w:rsidRPr="003130C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3130C3">
              <w:rPr>
                <w:rFonts w:cs="Tahoma"/>
                <w:sz w:val="18"/>
                <w:szCs w:val="18"/>
              </w:rPr>
              <w:t>Québec (Charlesbourg)</w:t>
            </w:r>
          </w:p>
        </w:tc>
        <w:tc>
          <w:tcPr>
            <w:tcW w:w="0" w:type="auto"/>
            <w:shd w:val="clear" w:color="auto" w:fill="auto"/>
          </w:tcPr>
          <w:p w14:paraId="1153FBDF" w14:textId="77777777" w:rsidR="00C810A8" w:rsidRPr="003130C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3130C3">
              <w:rPr>
                <w:rFonts w:cs="Tahoma"/>
                <w:sz w:val="18"/>
                <w:szCs w:val="18"/>
              </w:rPr>
              <w:t>École secondaire Cardinal-Roy</w:t>
            </w:r>
          </w:p>
        </w:tc>
      </w:tr>
      <w:tr w:rsidR="00C810A8" w:rsidRPr="00A06B0C" w14:paraId="240A4D1F" w14:textId="77777777" w:rsidTr="00F0605D">
        <w:tc>
          <w:tcPr>
            <w:tcW w:w="0" w:type="auto"/>
            <w:shd w:val="clear" w:color="auto" w:fill="auto"/>
          </w:tcPr>
          <w:p w14:paraId="374DDB26" w14:textId="77777777" w:rsidR="00C810A8" w:rsidRPr="00DB21D1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B21D1">
              <w:rPr>
                <w:rFonts w:cs="Tahoma"/>
                <w:sz w:val="18"/>
                <w:szCs w:val="18"/>
              </w:rPr>
              <w:t>Rémi Gervais</w:t>
            </w:r>
          </w:p>
        </w:tc>
        <w:tc>
          <w:tcPr>
            <w:tcW w:w="0" w:type="auto"/>
            <w:shd w:val="clear" w:color="auto" w:fill="auto"/>
          </w:tcPr>
          <w:p w14:paraId="40DD00B8" w14:textId="77777777" w:rsidR="00C810A8" w:rsidRPr="00DB21D1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B21D1">
              <w:rPr>
                <w:rFonts w:cs="Tahoma"/>
                <w:sz w:val="18"/>
                <w:szCs w:val="18"/>
              </w:rPr>
              <w:t>Tir à l’arc</w:t>
            </w:r>
          </w:p>
        </w:tc>
        <w:tc>
          <w:tcPr>
            <w:tcW w:w="0" w:type="auto"/>
            <w:shd w:val="clear" w:color="auto" w:fill="auto"/>
          </w:tcPr>
          <w:p w14:paraId="79716A5B" w14:textId="77777777" w:rsidR="00C810A8" w:rsidRPr="00DB21D1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B21D1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F0A2B42" w14:textId="77777777" w:rsidR="00C810A8" w:rsidRPr="00DB21D1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B21D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142A42BE" w14:textId="77777777" w:rsidR="00C810A8" w:rsidRPr="00DB21D1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B21D1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44F3C9B" w14:textId="77777777" w:rsidR="00C810A8" w:rsidRPr="00DB21D1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B21D1">
              <w:rPr>
                <w:rFonts w:cs="Tahoma"/>
                <w:sz w:val="18"/>
                <w:szCs w:val="18"/>
              </w:rPr>
              <w:t>Montréal (Ville-Marie)</w:t>
            </w:r>
          </w:p>
        </w:tc>
        <w:tc>
          <w:tcPr>
            <w:tcW w:w="0" w:type="auto"/>
            <w:shd w:val="clear" w:color="auto" w:fill="auto"/>
          </w:tcPr>
          <w:p w14:paraId="5ED4C805" w14:textId="77777777" w:rsidR="00C810A8" w:rsidRPr="00DB21D1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B21D1">
              <w:rPr>
                <w:rFonts w:cs="Tahoma"/>
                <w:sz w:val="18"/>
                <w:szCs w:val="18"/>
              </w:rPr>
              <w:t>Polytechnique Montréal</w:t>
            </w:r>
          </w:p>
        </w:tc>
      </w:tr>
      <w:tr w:rsidR="00C810A8" w:rsidRPr="00A06B0C" w14:paraId="69179009" w14:textId="77777777" w:rsidTr="00F0605D">
        <w:tc>
          <w:tcPr>
            <w:tcW w:w="0" w:type="auto"/>
            <w:shd w:val="clear" w:color="auto" w:fill="auto"/>
          </w:tcPr>
          <w:p w14:paraId="3A3D67EB" w14:textId="77777777" w:rsidR="00C810A8" w:rsidRPr="001D1906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1D1906">
              <w:rPr>
                <w:rFonts w:cs="Tahoma"/>
                <w:sz w:val="18"/>
                <w:szCs w:val="18"/>
              </w:rPr>
              <w:t>Éliott</w:t>
            </w:r>
            <w:proofErr w:type="spellEnd"/>
            <w:r w:rsidRPr="001D1906">
              <w:rPr>
                <w:rFonts w:cs="Tahoma"/>
                <w:sz w:val="18"/>
                <w:szCs w:val="18"/>
              </w:rPr>
              <w:t xml:space="preserve"> Goulet</w:t>
            </w:r>
          </w:p>
        </w:tc>
        <w:tc>
          <w:tcPr>
            <w:tcW w:w="0" w:type="auto"/>
            <w:shd w:val="clear" w:color="auto" w:fill="auto"/>
          </w:tcPr>
          <w:p w14:paraId="60C86B0D" w14:textId="77777777" w:rsidR="00C810A8" w:rsidRPr="001D1906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1D1906">
              <w:rPr>
                <w:rFonts w:cs="Tahoma"/>
                <w:sz w:val="18"/>
                <w:szCs w:val="18"/>
              </w:rPr>
              <w:t>Patinage artistique (couple)</w:t>
            </w:r>
          </w:p>
        </w:tc>
        <w:tc>
          <w:tcPr>
            <w:tcW w:w="0" w:type="auto"/>
            <w:shd w:val="clear" w:color="auto" w:fill="auto"/>
          </w:tcPr>
          <w:p w14:paraId="03BFB2E9" w14:textId="77777777" w:rsidR="00C810A8" w:rsidRPr="001D1906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1D1906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C3F384F" w14:textId="77777777" w:rsidR="00C810A8" w:rsidRPr="001D1906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1D1906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50601A38" w14:textId="77777777" w:rsidR="00C810A8" w:rsidRPr="001D1906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1DAC95D" w14:textId="77777777" w:rsidR="00C810A8" w:rsidRPr="001D1906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1D1906">
              <w:rPr>
                <w:rFonts w:cs="Tahoma"/>
                <w:sz w:val="18"/>
                <w:szCs w:val="18"/>
              </w:rPr>
              <w:t>Saint-Eustache</w:t>
            </w:r>
          </w:p>
        </w:tc>
        <w:tc>
          <w:tcPr>
            <w:tcW w:w="0" w:type="auto"/>
            <w:shd w:val="clear" w:color="auto" w:fill="auto"/>
          </w:tcPr>
          <w:p w14:paraId="116BA14C" w14:textId="77777777" w:rsidR="00C810A8" w:rsidRPr="00A06B0C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1D1906">
              <w:rPr>
                <w:rFonts w:cs="Tahoma"/>
                <w:sz w:val="18"/>
                <w:szCs w:val="18"/>
              </w:rPr>
              <w:t>Cégep Gérald-Godin</w:t>
            </w:r>
          </w:p>
        </w:tc>
      </w:tr>
      <w:tr w:rsidR="00C810A8" w:rsidRPr="00A06B0C" w14:paraId="6CE1DD0C" w14:textId="77777777" w:rsidTr="00F0605D">
        <w:tc>
          <w:tcPr>
            <w:tcW w:w="0" w:type="auto"/>
            <w:shd w:val="clear" w:color="auto" w:fill="auto"/>
          </w:tcPr>
          <w:p w14:paraId="47FDA8A6" w14:textId="77777777" w:rsidR="00C810A8" w:rsidRPr="00F64A2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F64A2B">
              <w:rPr>
                <w:rFonts w:cs="Tahoma"/>
                <w:sz w:val="18"/>
                <w:szCs w:val="18"/>
              </w:rPr>
              <w:t>Leo Grandbois</w:t>
            </w:r>
          </w:p>
        </w:tc>
        <w:tc>
          <w:tcPr>
            <w:tcW w:w="0" w:type="auto"/>
            <w:shd w:val="clear" w:color="auto" w:fill="auto"/>
          </w:tcPr>
          <w:p w14:paraId="693BBA0D" w14:textId="77777777" w:rsidR="00C810A8" w:rsidRPr="00F64A2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Ski de fond</w:t>
            </w:r>
          </w:p>
        </w:tc>
        <w:tc>
          <w:tcPr>
            <w:tcW w:w="0" w:type="auto"/>
            <w:shd w:val="clear" w:color="auto" w:fill="auto"/>
          </w:tcPr>
          <w:p w14:paraId="335D6515" w14:textId="77777777" w:rsidR="00C810A8" w:rsidRPr="00F64A2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F64A2B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0FBA0BC" w14:textId="77777777" w:rsidR="00C810A8" w:rsidRPr="00F64A2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F64A2B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052186C" w14:textId="77777777" w:rsidR="00C810A8" w:rsidRPr="00F64A2B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F64A2B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87FD60E" w14:textId="77777777" w:rsidR="00C810A8" w:rsidRPr="00F64A2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F64A2B">
              <w:rPr>
                <w:rFonts w:cs="Tahoma"/>
                <w:sz w:val="18"/>
                <w:szCs w:val="18"/>
              </w:rPr>
              <w:t>Sherbrooke (</w:t>
            </w:r>
            <w:proofErr w:type="spellStart"/>
            <w:r w:rsidRPr="00F64A2B">
              <w:rPr>
                <w:rFonts w:cs="Tahoma"/>
                <w:sz w:val="18"/>
                <w:szCs w:val="18"/>
              </w:rPr>
              <w:t>Lennoxville</w:t>
            </w:r>
            <w:proofErr w:type="spellEnd"/>
            <w:r w:rsidRPr="00F64A2B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B43A36F" w14:textId="77777777" w:rsidR="00C810A8" w:rsidRPr="00F64A2B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F64A2B">
              <w:rPr>
                <w:rFonts w:cs="Tahoma"/>
                <w:sz w:val="18"/>
                <w:szCs w:val="18"/>
              </w:rPr>
              <w:t>Cégep à distance</w:t>
            </w:r>
          </w:p>
        </w:tc>
      </w:tr>
      <w:tr w:rsidR="00C810A8" w:rsidRPr="00A06B0C" w14:paraId="7E1C2C07" w14:textId="77777777" w:rsidTr="00F0605D">
        <w:tc>
          <w:tcPr>
            <w:tcW w:w="0" w:type="auto"/>
            <w:shd w:val="clear" w:color="auto" w:fill="auto"/>
          </w:tcPr>
          <w:p w14:paraId="2FE9FBCA" w14:textId="77777777" w:rsidR="00C810A8" w:rsidRPr="00B802E9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802E9">
              <w:rPr>
                <w:rFonts w:cs="Tahoma"/>
                <w:sz w:val="18"/>
                <w:szCs w:val="18"/>
              </w:rPr>
              <w:t>Aurélie Jacob-</w:t>
            </w:r>
            <w:proofErr w:type="spellStart"/>
            <w:r w:rsidRPr="00B802E9">
              <w:rPr>
                <w:rFonts w:cs="Tahoma"/>
                <w:sz w:val="18"/>
                <w:szCs w:val="18"/>
              </w:rPr>
              <w:t>Verreault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6D338C" w14:textId="77777777" w:rsidR="00C810A8" w:rsidRPr="00B802E9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802E9">
              <w:rPr>
                <w:rFonts w:cs="Tahoma"/>
                <w:sz w:val="18"/>
                <w:szCs w:val="18"/>
              </w:rPr>
              <w:t>Basketball en fauteuil roulant</w:t>
            </w:r>
          </w:p>
        </w:tc>
        <w:tc>
          <w:tcPr>
            <w:tcW w:w="0" w:type="auto"/>
            <w:shd w:val="clear" w:color="auto" w:fill="auto"/>
          </w:tcPr>
          <w:p w14:paraId="7E5F606A" w14:textId="77777777" w:rsidR="00C810A8" w:rsidRPr="00B802E9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802E9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C02CB8E" w14:textId="77777777" w:rsidR="00C810A8" w:rsidRPr="00B802E9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802E9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0247C29C" w14:textId="77777777" w:rsidR="00C810A8" w:rsidRPr="00B802E9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6017ABE" w14:textId="77777777" w:rsidR="00C810A8" w:rsidRPr="00B802E9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802E9">
              <w:rPr>
                <w:rFonts w:cs="Tahoma"/>
                <w:sz w:val="18"/>
                <w:szCs w:val="18"/>
              </w:rPr>
              <w:t>Lévis (Saint-Nicolas)</w:t>
            </w:r>
          </w:p>
        </w:tc>
        <w:tc>
          <w:tcPr>
            <w:tcW w:w="0" w:type="auto"/>
            <w:shd w:val="clear" w:color="auto" w:fill="auto"/>
          </w:tcPr>
          <w:p w14:paraId="51CE9AF9" w14:textId="77777777" w:rsidR="00C810A8" w:rsidRPr="00B802E9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802E9">
              <w:rPr>
                <w:rFonts w:cs="Tahoma"/>
                <w:sz w:val="18"/>
                <w:szCs w:val="18"/>
              </w:rPr>
              <w:t>Cégep de Sainte-Foy</w:t>
            </w:r>
          </w:p>
        </w:tc>
      </w:tr>
      <w:tr w:rsidR="00C810A8" w:rsidRPr="00A06B0C" w14:paraId="7C3931C3" w14:textId="77777777" w:rsidTr="00F0605D">
        <w:tc>
          <w:tcPr>
            <w:tcW w:w="0" w:type="auto"/>
            <w:shd w:val="clear" w:color="auto" w:fill="auto"/>
          </w:tcPr>
          <w:p w14:paraId="19D20620" w14:textId="77777777" w:rsidR="00C810A8" w:rsidRPr="003F679C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3F679C">
              <w:rPr>
                <w:rFonts w:cs="Tahoma"/>
                <w:sz w:val="18"/>
                <w:szCs w:val="18"/>
              </w:rPr>
              <w:t xml:space="preserve">Laurie </w:t>
            </w:r>
            <w:proofErr w:type="spellStart"/>
            <w:r w:rsidRPr="003F679C">
              <w:rPr>
                <w:rFonts w:cs="Tahoma"/>
                <w:sz w:val="18"/>
                <w:szCs w:val="18"/>
              </w:rPr>
              <w:t>Jussaume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41BD96" w14:textId="77777777" w:rsidR="00C810A8" w:rsidRPr="003F679C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3F679C">
              <w:rPr>
                <w:rFonts w:cs="Tahoma"/>
                <w:sz w:val="18"/>
                <w:szCs w:val="18"/>
              </w:rPr>
              <w:t>Cyclisme</w:t>
            </w:r>
          </w:p>
        </w:tc>
        <w:tc>
          <w:tcPr>
            <w:tcW w:w="0" w:type="auto"/>
            <w:shd w:val="clear" w:color="auto" w:fill="auto"/>
          </w:tcPr>
          <w:p w14:paraId="5A12F3AA" w14:textId="77777777" w:rsidR="00C810A8" w:rsidRPr="003F679C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3F679C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41AA83C" w14:textId="77777777" w:rsidR="00C810A8" w:rsidRPr="003F679C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3F679C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DB4D9B8" w14:textId="77777777" w:rsidR="00C810A8" w:rsidRPr="003F679C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3F679C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0E112C1B" w14:textId="77777777" w:rsidR="00C810A8" w:rsidRPr="003F679C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3F679C">
              <w:rPr>
                <w:rFonts w:cs="Tahoma"/>
                <w:sz w:val="18"/>
                <w:szCs w:val="18"/>
              </w:rPr>
              <w:t>Contrecoeur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D5CD7E" w14:textId="77777777" w:rsidR="00C810A8" w:rsidRPr="003F679C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3F679C">
              <w:rPr>
                <w:rFonts w:cs="Tahoma"/>
                <w:sz w:val="18"/>
                <w:szCs w:val="18"/>
              </w:rPr>
              <w:t>Cégep Édouard-</w:t>
            </w:r>
            <w:proofErr w:type="spellStart"/>
            <w:r w:rsidRPr="003F679C">
              <w:rPr>
                <w:rFonts w:cs="Tahoma"/>
                <w:sz w:val="18"/>
                <w:szCs w:val="18"/>
              </w:rPr>
              <w:t>Montpetit</w:t>
            </w:r>
            <w:proofErr w:type="spellEnd"/>
          </w:p>
        </w:tc>
      </w:tr>
      <w:tr w:rsidR="00C810A8" w:rsidRPr="00A06B0C" w14:paraId="02343700" w14:textId="77777777" w:rsidTr="00F0605D">
        <w:tc>
          <w:tcPr>
            <w:tcW w:w="0" w:type="auto"/>
            <w:shd w:val="clear" w:color="auto" w:fill="auto"/>
          </w:tcPr>
          <w:p w14:paraId="3937019F" w14:textId="77777777" w:rsidR="00C810A8" w:rsidRPr="005F375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F3753">
              <w:rPr>
                <w:rFonts w:cs="Tahoma"/>
                <w:sz w:val="18"/>
                <w:szCs w:val="18"/>
              </w:rPr>
              <w:t>Kaylee Koehler</w:t>
            </w:r>
          </w:p>
        </w:tc>
        <w:tc>
          <w:tcPr>
            <w:tcW w:w="0" w:type="auto"/>
            <w:shd w:val="clear" w:color="auto" w:fill="auto"/>
          </w:tcPr>
          <w:p w14:paraId="0E460D4D" w14:textId="77777777" w:rsidR="00C810A8" w:rsidRPr="005F375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F3753">
              <w:rPr>
                <w:rFonts w:cs="Tahoma"/>
                <w:sz w:val="18"/>
                <w:szCs w:val="18"/>
              </w:rPr>
              <w:t>Ski acrobatique (bosses)</w:t>
            </w:r>
          </w:p>
        </w:tc>
        <w:tc>
          <w:tcPr>
            <w:tcW w:w="0" w:type="auto"/>
            <w:shd w:val="clear" w:color="auto" w:fill="auto"/>
          </w:tcPr>
          <w:p w14:paraId="307902F6" w14:textId="77777777" w:rsidR="00C810A8" w:rsidRPr="005F375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F3753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D7375DA" w14:textId="77777777" w:rsidR="00C810A8" w:rsidRPr="005F375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F375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17D07E8" w14:textId="77777777" w:rsidR="00C810A8" w:rsidRPr="005F3753" w:rsidRDefault="00C810A8" w:rsidP="00200768">
            <w:pPr>
              <w:tabs>
                <w:tab w:val="center" w:pos="103"/>
              </w:tabs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F3753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74A535B5" w14:textId="77777777" w:rsidR="00C810A8" w:rsidRPr="005F375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F3753">
              <w:rPr>
                <w:rFonts w:cs="Tahoma"/>
                <w:sz w:val="18"/>
                <w:szCs w:val="18"/>
              </w:rPr>
              <w:t>Québec (Sillery)</w:t>
            </w:r>
          </w:p>
        </w:tc>
        <w:tc>
          <w:tcPr>
            <w:tcW w:w="0" w:type="auto"/>
            <w:shd w:val="clear" w:color="auto" w:fill="auto"/>
          </w:tcPr>
          <w:p w14:paraId="010A4636" w14:textId="77777777" w:rsidR="00C810A8" w:rsidRPr="005F375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F3753">
              <w:rPr>
                <w:rFonts w:cs="Tahoma"/>
                <w:sz w:val="18"/>
                <w:szCs w:val="18"/>
              </w:rPr>
              <w:t>École secondaire Cardinal-Roy</w:t>
            </w:r>
          </w:p>
        </w:tc>
      </w:tr>
      <w:tr w:rsidR="00C810A8" w:rsidRPr="00A06B0C" w14:paraId="79DA8D19" w14:textId="77777777" w:rsidTr="00F0605D">
        <w:tc>
          <w:tcPr>
            <w:tcW w:w="0" w:type="auto"/>
            <w:shd w:val="clear" w:color="auto" w:fill="auto"/>
          </w:tcPr>
          <w:p w14:paraId="282EA304" w14:textId="77777777" w:rsidR="00C810A8" w:rsidRPr="00540F71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40F71">
              <w:rPr>
                <w:rFonts w:cs="Tahoma"/>
                <w:sz w:val="18"/>
                <w:szCs w:val="18"/>
              </w:rPr>
              <w:t xml:space="preserve">Louis </w:t>
            </w:r>
            <w:proofErr w:type="spellStart"/>
            <w:r w:rsidRPr="00540F71">
              <w:rPr>
                <w:rFonts w:cs="Tahoma"/>
                <w:sz w:val="18"/>
                <w:szCs w:val="18"/>
              </w:rPr>
              <w:t>Krieber</w:t>
            </w:r>
            <w:proofErr w:type="spellEnd"/>
            <w:r w:rsidRPr="00540F71">
              <w:rPr>
                <w:rFonts w:cs="Tahoma"/>
                <w:sz w:val="18"/>
                <w:szCs w:val="18"/>
              </w:rPr>
              <w:t>-Gagnon</w:t>
            </w:r>
          </w:p>
        </w:tc>
        <w:tc>
          <w:tcPr>
            <w:tcW w:w="0" w:type="auto"/>
            <w:shd w:val="clear" w:color="auto" w:fill="auto"/>
          </w:tcPr>
          <w:p w14:paraId="20308F48" w14:textId="77777777" w:rsidR="00C810A8" w:rsidRPr="00540F71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40F71">
              <w:rPr>
                <w:rFonts w:cs="Tahoma"/>
                <w:sz w:val="18"/>
                <w:szCs w:val="18"/>
              </w:rPr>
              <w:t>Judo (90 kg)</w:t>
            </w:r>
          </w:p>
        </w:tc>
        <w:tc>
          <w:tcPr>
            <w:tcW w:w="0" w:type="auto"/>
            <w:shd w:val="clear" w:color="auto" w:fill="auto"/>
          </w:tcPr>
          <w:p w14:paraId="01F5788B" w14:textId="77777777" w:rsidR="00C810A8" w:rsidRPr="00540F71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40F71"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11E0AE1" w14:textId="77777777" w:rsidR="00C810A8" w:rsidRPr="00540F71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40F7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894398A" w14:textId="77777777" w:rsidR="00C810A8" w:rsidRPr="00540F71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40F71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9702320" w14:textId="77777777" w:rsidR="00C810A8" w:rsidRPr="00540F71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40F71">
              <w:rPr>
                <w:rFonts w:cs="Tahoma"/>
                <w:sz w:val="18"/>
                <w:szCs w:val="18"/>
              </w:rPr>
              <w:t>Montréal (Côte-des-Neiges – Notre-Dame-de-Grâce)</w:t>
            </w:r>
          </w:p>
        </w:tc>
        <w:tc>
          <w:tcPr>
            <w:tcW w:w="0" w:type="auto"/>
            <w:shd w:val="clear" w:color="auto" w:fill="auto"/>
          </w:tcPr>
          <w:p w14:paraId="4E003ABF" w14:textId="77777777" w:rsidR="00C810A8" w:rsidRPr="00540F71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40F71">
              <w:rPr>
                <w:rFonts w:cs="Tahoma"/>
                <w:sz w:val="18"/>
                <w:szCs w:val="18"/>
              </w:rPr>
              <w:t>HEC Montréal</w:t>
            </w:r>
          </w:p>
        </w:tc>
      </w:tr>
      <w:tr w:rsidR="00C810A8" w:rsidRPr="00A06B0C" w14:paraId="3F467500" w14:textId="77777777" w:rsidTr="00F0605D">
        <w:tc>
          <w:tcPr>
            <w:tcW w:w="0" w:type="auto"/>
            <w:shd w:val="clear" w:color="auto" w:fill="auto"/>
          </w:tcPr>
          <w:p w14:paraId="5063DE82" w14:textId="77777777" w:rsidR="00C810A8" w:rsidRPr="00285B32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85B32">
              <w:rPr>
                <w:rFonts w:cs="Tahoma"/>
                <w:sz w:val="18"/>
                <w:szCs w:val="18"/>
              </w:rPr>
              <w:t>Laura Leclair</w:t>
            </w:r>
          </w:p>
        </w:tc>
        <w:tc>
          <w:tcPr>
            <w:tcW w:w="0" w:type="auto"/>
            <w:shd w:val="clear" w:color="auto" w:fill="auto"/>
          </w:tcPr>
          <w:p w14:paraId="225C06C2" w14:textId="77777777" w:rsidR="00C810A8" w:rsidRPr="00285B32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85B32">
              <w:rPr>
                <w:rFonts w:cs="Tahoma"/>
                <w:sz w:val="18"/>
                <w:szCs w:val="18"/>
              </w:rPr>
              <w:t>Ski de fond</w:t>
            </w:r>
          </w:p>
        </w:tc>
        <w:tc>
          <w:tcPr>
            <w:tcW w:w="0" w:type="auto"/>
            <w:shd w:val="clear" w:color="auto" w:fill="auto"/>
          </w:tcPr>
          <w:p w14:paraId="3F7BF8AC" w14:textId="77777777" w:rsidR="00C810A8" w:rsidRPr="00285B32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85B32"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1FFC12B" w14:textId="77777777" w:rsidR="00C810A8" w:rsidRPr="00285B32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85B32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1BA24A91" w14:textId="77777777" w:rsidR="00C810A8" w:rsidRPr="00285B32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285B32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3C135C24" w14:textId="77777777" w:rsidR="00C810A8" w:rsidRPr="00285B32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85B32">
              <w:rPr>
                <w:rFonts w:cs="Tahoma"/>
                <w:sz w:val="18"/>
                <w:szCs w:val="18"/>
              </w:rPr>
              <w:t>Chelsea</w:t>
            </w:r>
          </w:p>
        </w:tc>
        <w:tc>
          <w:tcPr>
            <w:tcW w:w="0" w:type="auto"/>
            <w:shd w:val="clear" w:color="auto" w:fill="auto"/>
          </w:tcPr>
          <w:p w14:paraId="4DC2A526" w14:textId="77777777" w:rsidR="00C810A8" w:rsidRPr="00285B32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285B32">
              <w:rPr>
                <w:rFonts w:cs="Tahoma"/>
                <w:sz w:val="18"/>
                <w:szCs w:val="18"/>
              </w:rPr>
              <w:t>Université Laval</w:t>
            </w:r>
          </w:p>
        </w:tc>
      </w:tr>
      <w:tr w:rsidR="00C810A8" w:rsidRPr="00A06B0C" w14:paraId="4DE6B0AF" w14:textId="77777777" w:rsidTr="00F0605D">
        <w:tc>
          <w:tcPr>
            <w:tcW w:w="0" w:type="auto"/>
            <w:shd w:val="clear" w:color="auto" w:fill="auto"/>
          </w:tcPr>
          <w:p w14:paraId="0D0364CF" w14:textId="77777777" w:rsidR="00C810A8" w:rsidRPr="00C6681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C66813">
              <w:rPr>
                <w:rFonts w:cs="Tahoma"/>
                <w:sz w:val="18"/>
                <w:szCs w:val="18"/>
              </w:rPr>
              <w:t xml:space="preserve">Mathieu </w:t>
            </w:r>
            <w:proofErr w:type="spellStart"/>
            <w:r w:rsidRPr="00C66813">
              <w:rPr>
                <w:rFonts w:cs="Tahoma"/>
                <w:sz w:val="18"/>
                <w:szCs w:val="18"/>
              </w:rPr>
              <w:t>Lelièvre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3F0A93" w14:textId="77777777" w:rsidR="00C810A8" w:rsidRPr="00C6681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C66813">
              <w:rPr>
                <w:rFonts w:cs="Tahoma"/>
                <w:sz w:val="18"/>
                <w:szCs w:val="18"/>
              </w:rPr>
              <w:t>Parahockey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859E24" w14:textId="77777777" w:rsidR="00C810A8" w:rsidRPr="00C6681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C66813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010A4C4" w14:textId="77777777" w:rsidR="00C810A8" w:rsidRPr="00C6681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C66813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798DDD4C" w14:textId="77777777" w:rsidR="00C810A8" w:rsidRPr="00C6681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26FB49A" w14:textId="77777777" w:rsidR="00C810A8" w:rsidRPr="00C6681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C66813">
              <w:rPr>
                <w:rFonts w:cs="Tahoma"/>
                <w:sz w:val="18"/>
                <w:szCs w:val="18"/>
              </w:rPr>
              <w:t>Donnacona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706BDD" w14:textId="77777777" w:rsidR="00C810A8" w:rsidRPr="00C6681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C66813">
              <w:rPr>
                <w:rFonts w:cs="Tahoma"/>
                <w:sz w:val="18"/>
                <w:szCs w:val="18"/>
              </w:rPr>
              <w:t xml:space="preserve">École secondaire de </w:t>
            </w:r>
            <w:proofErr w:type="spellStart"/>
            <w:r w:rsidRPr="00C66813">
              <w:rPr>
                <w:rFonts w:cs="Tahoma"/>
                <w:sz w:val="18"/>
                <w:szCs w:val="18"/>
              </w:rPr>
              <w:t>Donnacona</w:t>
            </w:r>
            <w:proofErr w:type="spellEnd"/>
          </w:p>
        </w:tc>
      </w:tr>
      <w:tr w:rsidR="00C810A8" w:rsidRPr="00A06B0C" w14:paraId="09B29157" w14:textId="77777777" w:rsidTr="00F0605D">
        <w:tc>
          <w:tcPr>
            <w:tcW w:w="0" w:type="auto"/>
            <w:shd w:val="clear" w:color="auto" w:fill="auto"/>
          </w:tcPr>
          <w:p w14:paraId="26151AA5" w14:textId="77777777" w:rsidR="00C810A8" w:rsidRPr="000B190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 xml:space="preserve">Kristel </w:t>
            </w:r>
            <w:proofErr w:type="spellStart"/>
            <w:r w:rsidRPr="000B1905">
              <w:rPr>
                <w:rFonts w:cs="Tahoma"/>
                <w:sz w:val="18"/>
                <w:szCs w:val="18"/>
              </w:rPr>
              <w:t>Ngarlem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2ABE317" w14:textId="77777777" w:rsidR="00C810A8" w:rsidRPr="000B190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Haltérophilie (76 kg)</w:t>
            </w:r>
          </w:p>
        </w:tc>
        <w:tc>
          <w:tcPr>
            <w:tcW w:w="0" w:type="auto"/>
            <w:shd w:val="clear" w:color="auto" w:fill="auto"/>
          </w:tcPr>
          <w:p w14:paraId="6733B734" w14:textId="77777777" w:rsidR="00C810A8" w:rsidRPr="000B190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6083B87" w14:textId="77777777" w:rsidR="00C810A8" w:rsidRPr="000B190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4E08AA0" w14:textId="77777777" w:rsidR="00C810A8" w:rsidRPr="000B190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7532FB22" w14:textId="77777777" w:rsidR="00C810A8" w:rsidRPr="000B190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Montréal (Ville-Marie)</w:t>
            </w:r>
          </w:p>
        </w:tc>
        <w:tc>
          <w:tcPr>
            <w:tcW w:w="0" w:type="auto"/>
            <w:shd w:val="clear" w:color="auto" w:fill="auto"/>
          </w:tcPr>
          <w:p w14:paraId="3FD92D7B" w14:textId="77777777" w:rsidR="00C810A8" w:rsidRPr="000B190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Université de Montréal</w:t>
            </w:r>
          </w:p>
        </w:tc>
      </w:tr>
      <w:tr w:rsidR="00C810A8" w:rsidRPr="00A06B0C" w14:paraId="12DF855F" w14:textId="77777777" w:rsidTr="00F0605D">
        <w:tc>
          <w:tcPr>
            <w:tcW w:w="0" w:type="auto"/>
            <w:shd w:val="clear" w:color="auto" w:fill="auto"/>
          </w:tcPr>
          <w:p w14:paraId="227E7F4A" w14:textId="77777777" w:rsidR="00C810A8" w:rsidRPr="000B190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Pierre-Luc Poulin</w:t>
            </w:r>
          </w:p>
        </w:tc>
        <w:tc>
          <w:tcPr>
            <w:tcW w:w="0" w:type="auto"/>
            <w:shd w:val="clear" w:color="auto" w:fill="auto"/>
          </w:tcPr>
          <w:p w14:paraId="69E5F4B3" w14:textId="77777777" w:rsidR="00C810A8" w:rsidRPr="000B190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Canoë-kayak de vitesse</w:t>
            </w:r>
          </w:p>
        </w:tc>
        <w:tc>
          <w:tcPr>
            <w:tcW w:w="0" w:type="auto"/>
            <w:shd w:val="clear" w:color="auto" w:fill="auto"/>
          </w:tcPr>
          <w:p w14:paraId="35E9676C" w14:textId="77777777" w:rsidR="00C810A8" w:rsidRPr="000B190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6315F64" w14:textId="77777777" w:rsidR="00C810A8" w:rsidRPr="000B190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F257245" w14:textId="77777777" w:rsidR="00C810A8" w:rsidRPr="000B1905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A9D8CF9" w14:textId="77777777" w:rsidR="00C810A8" w:rsidRPr="000B190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Lac-Beauport</w:t>
            </w:r>
          </w:p>
        </w:tc>
        <w:tc>
          <w:tcPr>
            <w:tcW w:w="0" w:type="auto"/>
            <w:shd w:val="clear" w:color="auto" w:fill="auto"/>
          </w:tcPr>
          <w:p w14:paraId="2935E002" w14:textId="77777777" w:rsidR="00C810A8" w:rsidRPr="000B1905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0B1905">
              <w:rPr>
                <w:rFonts w:cs="Tahoma"/>
                <w:sz w:val="18"/>
                <w:szCs w:val="18"/>
              </w:rPr>
              <w:t>HEC Montréal</w:t>
            </w:r>
          </w:p>
        </w:tc>
      </w:tr>
      <w:tr w:rsidR="00C810A8" w:rsidRPr="00A06B0C" w14:paraId="37C360DA" w14:textId="77777777" w:rsidTr="00F0605D">
        <w:tc>
          <w:tcPr>
            <w:tcW w:w="0" w:type="auto"/>
            <w:shd w:val="clear" w:color="auto" w:fill="auto"/>
          </w:tcPr>
          <w:p w14:paraId="240C3C6B" w14:textId="77777777" w:rsidR="00C810A8" w:rsidRPr="0099160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991600">
              <w:rPr>
                <w:rFonts w:cs="Tahoma"/>
                <w:sz w:val="18"/>
                <w:szCs w:val="18"/>
              </w:rPr>
              <w:t>Édouard Proulx</w:t>
            </w:r>
          </w:p>
        </w:tc>
        <w:tc>
          <w:tcPr>
            <w:tcW w:w="0" w:type="auto"/>
            <w:shd w:val="clear" w:color="auto" w:fill="auto"/>
          </w:tcPr>
          <w:p w14:paraId="0476A37A" w14:textId="77777777" w:rsidR="00C810A8" w:rsidRPr="0099160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991600">
              <w:rPr>
                <w:rFonts w:cs="Tahoma"/>
                <w:sz w:val="18"/>
                <w:szCs w:val="18"/>
              </w:rPr>
              <w:t>BMX</w:t>
            </w:r>
          </w:p>
        </w:tc>
        <w:tc>
          <w:tcPr>
            <w:tcW w:w="0" w:type="auto"/>
            <w:shd w:val="clear" w:color="auto" w:fill="auto"/>
          </w:tcPr>
          <w:p w14:paraId="566A2130" w14:textId="77777777" w:rsidR="00C810A8" w:rsidRPr="0099160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991600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0880C2C" w14:textId="77777777" w:rsidR="00C810A8" w:rsidRPr="0099160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991600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E47D6BE" w14:textId="77777777" w:rsidR="00C810A8" w:rsidRPr="00991600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99160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6505F9EF" w14:textId="77777777" w:rsidR="00C810A8" w:rsidRPr="0099160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991600">
              <w:rPr>
                <w:rFonts w:cs="Tahoma"/>
                <w:sz w:val="18"/>
                <w:szCs w:val="18"/>
              </w:rPr>
              <w:t>Saint-Valérien-de-Milton</w:t>
            </w:r>
          </w:p>
        </w:tc>
        <w:tc>
          <w:tcPr>
            <w:tcW w:w="0" w:type="auto"/>
            <w:shd w:val="clear" w:color="auto" w:fill="auto"/>
          </w:tcPr>
          <w:p w14:paraId="31522788" w14:textId="77777777" w:rsidR="00C810A8" w:rsidRPr="00991600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991600">
              <w:rPr>
                <w:rFonts w:cs="Tahoma"/>
                <w:sz w:val="18"/>
                <w:szCs w:val="18"/>
              </w:rPr>
              <w:t>Polyvalente Hyacinthe-Delorme</w:t>
            </w:r>
          </w:p>
        </w:tc>
      </w:tr>
      <w:tr w:rsidR="00C810A8" w:rsidRPr="00A06B0C" w14:paraId="30F9989A" w14:textId="77777777" w:rsidTr="00F0605D">
        <w:tc>
          <w:tcPr>
            <w:tcW w:w="0" w:type="auto"/>
            <w:shd w:val="clear" w:color="auto" w:fill="auto"/>
          </w:tcPr>
          <w:p w14:paraId="5D6759DE" w14:textId="77777777" w:rsidR="00C810A8" w:rsidRPr="00496EE4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96EE4">
              <w:rPr>
                <w:rFonts w:cs="Tahoma"/>
                <w:sz w:val="18"/>
                <w:szCs w:val="18"/>
              </w:rPr>
              <w:t>Alexandre St-Jean</w:t>
            </w:r>
          </w:p>
        </w:tc>
        <w:tc>
          <w:tcPr>
            <w:tcW w:w="0" w:type="auto"/>
            <w:shd w:val="clear" w:color="auto" w:fill="auto"/>
          </w:tcPr>
          <w:p w14:paraId="60EF8F36" w14:textId="77777777" w:rsidR="00C810A8" w:rsidRPr="00496EE4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96EE4">
              <w:rPr>
                <w:rFonts w:cs="Tahoma"/>
                <w:sz w:val="18"/>
                <w:szCs w:val="18"/>
              </w:rPr>
              <w:t>Patinage de vitesse sur longue piste</w:t>
            </w:r>
          </w:p>
        </w:tc>
        <w:tc>
          <w:tcPr>
            <w:tcW w:w="0" w:type="auto"/>
            <w:shd w:val="clear" w:color="auto" w:fill="auto"/>
          </w:tcPr>
          <w:p w14:paraId="6155E43B" w14:textId="77777777" w:rsidR="00C810A8" w:rsidRPr="00496EE4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96EE4">
              <w:rPr>
                <w:rFonts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37218E91" w14:textId="77777777" w:rsidR="00C810A8" w:rsidRPr="00496EE4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96EE4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1D671011" w14:textId="77777777" w:rsidR="00C810A8" w:rsidRPr="00496EE4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96EE4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5E02948" w14:textId="77777777" w:rsidR="00C810A8" w:rsidRPr="00496EE4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96EE4">
              <w:rPr>
                <w:rFonts w:cs="Tahoma"/>
                <w:sz w:val="18"/>
                <w:szCs w:val="18"/>
              </w:rPr>
              <w:t>Québec (Sainte-Foy)</w:t>
            </w:r>
          </w:p>
        </w:tc>
        <w:tc>
          <w:tcPr>
            <w:tcW w:w="0" w:type="auto"/>
            <w:shd w:val="clear" w:color="auto" w:fill="auto"/>
          </w:tcPr>
          <w:p w14:paraId="539C5F1C" w14:textId="77777777" w:rsidR="00C810A8" w:rsidRPr="00496EE4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96EE4">
              <w:rPr>
                <w:rFonts w:cs="Tahoma"/>
                <w:sz w:val="18"/>
                <w:szCs w:val="18"/>
              </w:rPr>
              <w:t>Université Laval</w:t>
            </w:r>
          </w:p>
        </w:tc>
      </w:tr>
      <w:tr w:rsidR="00C810A8" w:rsidRPr="00A06B0C" w14:paraId="4FBFF7CD" w14:textId="77777777" w:rsidTr="00F0605D">
        <w:tc>
          <w:tcPr>
            <w:tcW w:w="0" w:type="auto"/>
            <w:shd w:val="clear" w:color="auto" w:fill="auto"/>
          </w:tcPr>
          <w:p w14:paraId="72602735" w14:textId="77777777" w:rsidR="00C810A8" w:rsidRPr="00C810A8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C810A8">
              <w:rPr>
                <w:rFonts w:cs="Tahoma"/>
                <w:sz w:val="18"/>
                <w:szCs w:val="18"/>
              </w:rPr>
              <w:t xml:space="preserve">Miranda </w:t>
            </w:r>
            <w:proofErr w:type="spellStart"/>
            <w:r w:rsidRPr="00C810A8">
              <w:rPr>
                <w:rFonts w:cs="Tahoma"/>
                <w:sz w:val="18"/>
                <w:szCs w:val="18"/>
              </w:rPr>
              <w:t>Tcheutchoua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CCFF3B" w14:textId="5BE13CF3" w:rsidR="00C810A8" w:rsidRPr="00C810A8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C810A8">
              <w:rPr>
                <w:rFonts w:cs="Tahoma"/>
                <w:sz w:val="18"/>
                <w:szCs w:val="18"/>
              </w:rPr>
              <w:t>Athlétisme</w:t>
            </w:r>
            <w:r w:rsidR="00200768">
              <w:rPr>
                <w:rFonts w:cs="Tahoma"/>
                <w:sz w:val="18"/>
                <w:szCs w:val="18"/>
              </w:rPr>
              <w:t xml:space="preserve"> (lancer du marteau)</w:t>
            </w:r>
          </w:p>
        </w:tc>
        <w:tc>
          <w:tcPr>
            <w:tcW w:w="0" w:type="auto"/>
            <w:shd w:val="clear" w:color="auto" w:fill="auto"/>
          </w:tcPr>
          <w:p w14:paraId="6C6878AF" w14:textId="77777777" w:rsidR="00C810A8" w:rsidRPr="00C810A8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C810A8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EEAD452" w14:textId="77777777" w:rsidR="00C810A8" w:rsidRPr="00C810A8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C810A8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11E04CA5" w14:textId="34C141DF" w:rsidR="00C810A8" w:rsidRPr="00C810A8" w:rsidRDefault="00546FFC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64E91D59" w14:textId="77777777" w:rsidR="00C810A8" w:rsidRPr="00C810A8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C810A8">
              <w:rPr>
                <w:rFonts w:cs="Tahoma"/>
                <w:sz w:val="18"/>
                <w:szCs w:val="18"/>
              </w:rPr>
              <w:t>Montréal (Lasalle)</w:t>
            </w:r>
          </w:p>
        </w:tc>
        <w:tc>
          <w:tcPr>
            <w:tcW w:w="0" w:type="auto"/>
            <w:shd w:val="clear" w:color="auto" w:fill="auto"/>
          </w:tcPr>
          <w:p w14:paraId="5E17BD24" w14:textId="77777777" w:rsidR="00C810A8" w:rsidRPr="000A318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C810A8">
              <w:rPr>
                <w:rFonts w:cs="Tahoma"/>
                <w:sz w:val="18"/>
                <w:szCs w:val="18"/>
              </w:rPr>
              <w:t>Collège TAV</w:t>
            </w:r>
          </w:p>
        </w:tc>
      </w:tr>
      <w:tr w:rsidR="00C810A8" w:rsidRPr="00A06B0C" w14:paraId="440B345B" w14:textId="77777777" w:rsidTr="00F0605D">
        <w:tc>
          <w:tcPr>
            <w:tcW w:w="0" w:type="auto"/>
            <w:shd w:val="clear" w:color="auto" w:fill="auto"/>
          </w:tcPr>
          <w:p w14:paraId="129258A1" w14:textId="77777777" w:rsidR="00C810A8" w:rsidRPr="004B0CB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4B0CB3">
              <w:rPr>
                <w:rFonts w:cs="Tahoma"/>
                <w:sz w:val="18"/>
                <w:szCs w:val="18"/>
              </w:rPr>
              <w:t>Jaden</w:t>
            </w:r>
            <w:proofErr w:type="spellEnd"/>
            <w:r w:rsidRPr="004B0CB3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4B0CB3">
              <w:rPr>
                <w:rFonts w:cs="Tahoma"/>
                <w:sz w:val="18"/>
                <w:szCs w:val="18"/>
              </w:rPr>
              <w:t>Weekes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5ED436" w14:textId="77777777" w:rsidR="00C810A8" w:rsidRPr="004B0CB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B0CB3">
              <w:rPr>
                <w:rFonts w:cs="Tahoma"/>
                <w:sz w:val="18"/>
                <w:szCs w:val="18"/>
              </w:rPr>
              <w:t>Tennis</w:t>
            </w:r>
          </w:p>
        </w:tc>
        <w:tc>
          <w:tcPr>
            <w:tcW w:w="0" w:type="auto"/>
            <w:shd w:val="clear" w:color="auto" w:fill="auto"/>
          </w:tcPr>
          <w:p w14:paraId="37FFC62D" w14:textId="77777777" w:rsidR="00C810A8" w:rsidRPr="004B0CB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B0CB3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A628CC7" w14:textId="77777777" w:rsidR="00C810A8" w:rsidRPr="004B0CB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B0CB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61BFA5BA" w14:textId="77777777" w:rsidR="00C810A8" w:rsidRPr="004B0CB3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4B0CB3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045BEF1" w14:textId="77777777" w:rsidR="00C810A8" w:rsidRPr="004B0CB3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B0CB3">
              <w:rPr>
                <w:rFonts w:cs="Tahoma"/>
                <w:sz w:val="18"/>
                <w:szCs w:val="18"/>
              </w:rPr>
              <w:t>Montréal (</w:t>
            </w:r>
            <w:proofErr w:type="spellStart"/>
            <w:r w:rsidRPr="004B0CB3">
              <w:rPr>
                <w:rFonts w:cs="Tahoma"/>
                <w:sz w:val="18"/>
                <w:szCs w:val="18"/>
              </w:rPr>
              <w:t>LaSalle</w:t>
            </w:r>
            <w:proofErr w:type="spellEnd"/>
            <w:r w:rsidRPr="004B0C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EBAEC61" w14:textId="77777777" w:rsidR="00C810A8" w:rsidRPr="00F451A2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B0CB3">
              <w:rPr>
                <w:rFonts w:cs="Tahoma"/>
                <w:sz w:val="18"/>
                <w:szCs w:val="18"/>
              </w:rPr>
              <w:t>Académie les Estacades</w:t>
            </w:r>
          </w:p>
        </w:tc>
      </w:tr>
      <w:tr w:rsidR="00C810A8" w:rsidRPr="00A06B0C" w14:paraId="24B1214F" w14:textId="77777777" w:rsidTr="00F0605D">
        <w:tc>
          <w:tcPr>
            <w:tcW w:w="0" w:type="auto"/>
            <w:shd w:val="clear" w:color="auto" w:fill="auto"/>
          </w:tcPr>
          <w:p w14:paraId="7CE46F35" w14:textId="77777777" w:rsidR="00C810A8" w:rsidRPr="00DC4AFE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DC4AFE">
              <w:rPr>
                <w:rFonts w:cs="Tahoma"/>
                <w:sz w:val="18"/>
                <w:szCs w:val="18"/>
              </w:rPr>
              <w:t>Eliana-Ruobing</w:t>
            </w:r>
            <w:proofErr w:type="spellEnd"/>
            <w:r w:rsidRPr="00DC4AFE">
              <w:rPr>
                <w:rFonts w:cs="Tahoma"/>
                <w:sz w:val="18"/>
                <w:szCs w:val="18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</w:tcPr>
          <w:p w14:paraId="628B3086" w14:textId="77777777" w:rsidR="00C810A8" w:rsidRPr="00DC4AFE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C4AFE">
              <w:rPr>
                <w:rFonts w:cs="Tahoma"/>
                <w:sz w:val="18"/>
                <w:szCs w:val="18"/>
              </w:rPr>
              <w:t>Badminton</w:t>
            </w:r>
          </w:p>
        </w:tc>
        <w:tc>
          <w:tcPr>
            <w:tcW w:w="0" w:type="auto"/>
            <w:shd w:val="clear" w:color="auto" w:fill="auto"/>
          </w:tcPr>
          <w:p w14:paraId="10D170A8" w14:textId="77777777" w:rsidR="00C810A8" w:rsidRPr="00DC4AFE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C4AFE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DDB86B1" w14:textId="77777777" w:rsidR="00C810A8" w:rsidRPr="00DC4AFE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C4AFE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9CB0DD6" w14:textId="77777777" w:rsidR="00C810A8" w:rsidRPr="00DC4AFE" w:rsidRDefault="00C810A8" w:rsidP="00F0605D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DC4AFE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7DDECD44" w14:textId="77777777" w:rsidR="00C810A8" w:rsidRPr="00DC4AFE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C4AFE">
              <w:rPr>
                <w:rFonts w:cs="Tahoma"/>
                <w:sz w:val="18"/>
                <w:szCs w:val="18"/>
              </w:rPr>
              <w:t>Montréal (L'</w:t>
            </w:r>
            <w:proofErr w:type="spellStart"/>
            <w:r w:rsidRPr="00DC4AFE">
              <w:rPr>
                <w:rFonts w:cs="Tahoma"/>
                <w:sz w:val="18"/>
                <w:szCs w:val="18"/>
              </w:rPr>
              <w:t>Île-Bizard</w:t>
            </w:r>
            <w:proofErr w:type="spellEnd"/>
            <w:r w:rsidRPr="00DC4AFE">
              <w:rPr>
                <w:rFonts w:cs="Tahoma"/>
                <w:sz w:val="18"/>
                <w:szCs w:val="18"/>
              </w:rPr>
              <w:t xml:space="preserve"> - Sainte-Geneviève)</w:t>
            </w:r>
          </w:p>
        </w:tc>
        <w:tc>
          <w:tcPr>
            <w:tcW w:w="0" w:type="auto"/>
            <w:shd w:val="clear" w:color="auto" w:fill="auto"/>
          </w:tcPr>
          <w:p w14:paraId="677593B9" w14:textId="77777777" w:rsidR="00C810A8" w:rsidRPr="00DC4AFE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DC4AFE">
              <w:rPr>
                <w:rFonts w:cs="Tahoma"/>
                <w:sz w:val="18"/>
                <w:szCs w:val="18"/>
              </w:rPr>
              <w:t xml:space="preserve">Collège </w:t>
            </w:r>
            <w:proofErr w:type="spellStart"/>
            <w:r w:rsidRPr="00DC4AFE">
              <w:rPr>
                <w:rFonts w:cs="Tahoma"/>
                <w:sz w:val="18"/>
                <w:szCs w:val="18"/>
              </w:rPr>
              <w:t>Marianopolis</w:t>
            </w:r>
            <w:proofErr w:type="spellEnd"/>
          </w:p>
        </w:tc>
      </w:tr>
      <w:tr w:rsidR="00C810A8" w:rsidRPr="00A06B0C" w14:paraId="50787B01" w14:textId="77777777" w:rsidTr="00F0605D">
        <w:tc>
          <w:tcPr>
            <w:tcW w:w="0" w:type="auto"/>
            <w:gridSpan w:val="7"/>
            <w:shd w:val="clear" w:color="auto" w:fill="auto"/>
          </w:tcPr>
          <w:p w14:paraId="3A57AC44" w14:textId="77777777" w:rsidR="00C810A8" w:rsidRPr="00A06B0C" w:rsidRDefault="00C810A8" w:rsidP="00F0605D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* EX : excellence académique / S : soutien à la réussite académique et sportive</w:t>
            </w:r>
          </w:p>
        </w:tc>
      </w:tr>
    </w:tbl>
    <w:p w14:paraId="521CECF5" w14:textId="77777777" w:rsidR="005657A2" w:rsidRDefault="005657A2" w:rsidP="00C05C7D">
      <w:pPr>
        <w:spacing w:before="0" w:after="0"/>
        <w:jc w:val="both"/>
        <w:rPr>
          <w:rFonts w:cs="Tahoma"/>
          <w:b/>
          <w:szCs w:val="22"/>
        </w:rPr>
      </w:pPr>
    </w:p>
    <w:p w14:paraId="3BC5FFB8" w14:textId="42241BD9" w:rsidR="00C05C7D" w:rsidRPr="00C05C7D" w:rsidRDefault="00810E98" w:rsidP="00C05C7D">
      <w:pPr>
        <w:spacing w:before="0" w:after="0"/>
        <w:jc w:val="both"/>
        <w:rPr>
          <w:rFonts w:cs="Tahoma"/>
          <w:szCs w:val="22"/>
        </w:rPr>
      </w:pPr>
      <w:r w:rsidRPr="00C05C7D">
        <w:rPr>
          <w:rFonts w:cs="Tahoma"/>
          <w:b/>
          <w:szCs w:val="22"/>
        </w:rPr>
        <w:t>À propos de la Fondation de l’athlète d’excellence (FAEQ)</w:t>
      </w:r>
      <w:r w:rsidR="00AC77F7" w:rsidRPr="00C05C7D">
        <w:rPr>
          <w:rFonts w:cs="Tahoma"/>
          <w:b/>
          <w:szCs w:val="22"/>
        </w:rPr>
        <w:tab/>
      </w:r>
      <w:r w:rsidRPr="00C05C7D">
        <w:rPr>
          <w:rFonts w:cs="Tahoma"/>
          <w:szCs w:val="22"/>
        </w:rPr>
        <w:br/>
      </w:r>
      <w:r w:rsidR="00C05C7D" w:rsidRPr="00C05C7D">
        <w:rPr>
          <w:rFonts w:cs="Tahoma"/>
          <w:szCs w:val="22"/>
        </w:rPr>
        <w:t xml:space="preserve">Cette année, la FAEQ souligne ses 35 ans d’existence et de succès grâce à son approche personnalisée, sa rigueur de gestion et son rayonnement. En 2020, elle remettra près de </w:t>
      </w:r>
      <w:r w:rsidR="00C05C7D" w:rsidRPr="00C05C7D">
        <w:rPr>
          <w:rFonts w:cs="Tahoma"/>
          <w:b/>
          <w:szCs w:val="22"/>
        </w:rPr>
        <w:t>1 500 000 $</w:t>
      </w:r>
      <w:r w:rsidR="00C05C7D" w:rsidRPr="00C05C7D">
        <w:rPr>
          <w:rFonts w:cs="Tahoma"/>
          <w:szCs w:val="22"/>
        </w:rPr>
        <w:t xml:space="preserve"> en bourses individuelles à environ </w:t>
      </w:r>
      <w:r w:rsidR="00C05C7D" w:rsidRPr="00C05C7D">
        <w:rPr>
          <w:rFonts w:cs="Tahoma"/>
          <w:b/>
          <w:szCs w:val="22"/>
        </w:rPr>
        <w:t>525 étudiants-athlètes</w:t>
      </w:r>
      <w:r w:rsidR="00C05C7D" w:rsidRPr="00C05C7D">
        <w:rPr>
          <w:rFonts w:cs="Tahoma"/>
          <w:szCs w:val="22"/>
        </w:rPr>
        <w:t xml:space="preserve"> de partout au Québec en plus de leur offrir des services d’accompagnement en termes d’orientation scolaire, de transition de carrière, de mentorat et de stages en entreprise. </w:t>
      </w:r>
      <w:r w:rsidR="005657A2">
        <w:rPr>
          <w:rFonts w:cs="Tahoma"/>
          <w:szCs w:val="22"/>
        </w:rPr>
        <w:t>Trois</w:t>
      </w:r>
      <w:r w:rsidR="00C05C7D" w:rsidRPr="00C05C7D">
        <w:rPr>
          <w:rFonts w:cs="Tahoma"/>
          <w:szCs w:val="22"/>
        </w:rPr>
        <w:t xml:space="preserve"> </w:t>
      </w:r>
      <w:proofErr w:type="spellStart"/>
      <w:r w:rsidR="00C05C7D" w:rsidRPr="00C05C7D">
        <w:rPr>
          <w:rFonts w:cs="Tahoma"/>
          <w:szCs w:val="22"/>
        </w:rPr>
        <w:t>événements</w:t>
      </w:r>
      <w:proofErr w:type="spellEnd"/>
      <w:r w:rsidR="00C05C7D" w:rsidRPr="00C05C7D">
        <w:rPr>
          <w:rFonts w:cs="Tahoma"/>
          <w:szCs w:val="22"/>
        </w:rPr>
        <w:t xml:space="preserve"> ouverts au public et au profit de la FAEQ auront lieu </w:t>
      </w:r>
      <w:r w:rsidR="005657A2">
        <w:rPr>
          <w:rFonts w:cs="Tahoma"/>
          <w:szCs w:val="22"/>
        </w:rPr>
        <w:t>en 2020 :</w:t>
      </w:r>
      <w:r w:rsidR="00C05C7D" w:rsidRPr="00C05C7D">
        <w:rPr>
          <w:rFonts w:cs="Tahoma"/>
          <w:szCs w:val="22"/>
        </w:rPr>
        <w:t xml:space="preserve"> </w:t>
      </w:r>
      <w:r w:rsidR="00C05C7D" w:rsidRPr="00C05C7D">
        <w:rPr>
          <w:rFonts w:cs="Tahoma"/>
          <w:b/>
          <w:szCs w:val="22"/>
        </w:rPr>
        <w:t>L’</w:t>
      </w:r>
      <w:proofErr w:type="spellStart"/>
      <w:r w:rsidR="00C05C7D" w:rsidRPr="00C05C7D">
        <w:rPr>
          <w:rFonts w:cs="Tahoma"/>
          <w:b/>
          <w:szCs w:val="22"/>
        </w:rPr>
        <w:t>Érabl’hier</w:t>
      </w:r>
      <w:proofErr w:type="spellEnd"/>
      <w:r w:rsidR="00C05C7D" w:rsidRPr="00C05C7D">
        <w:rPr>
          <w:rFonts w:cs="Tahoma"/>
          <w:b/>
          <w:szCs w:val="22"/>
        </w:rPr>
        <w:t xml:space="preserve"> de demain</w:t>
      </w:r>
      <w:r w:rsidR="00C05C7D" w:rsidRPr="00C05C7D">
        <w:rPr>
          <w:rFonts w:cs="Tahoma"/>
          <w:szCs w:val="22"/>
        </w:rPr>
        <w:t xml:space="preserve"> avec </w:t>
      </w:r>
      <w:r w:rsidR="00C05C7D" w:rsidRPr="00C05C7D">
        <w:rPr>
          <w:rFonts w:cs="Tahoma"/>
          <w:b/>
          <w:szCs w:val="22"/>
        </w:rPr>
        <w:t>Laurent Duvernay-Tardif</w:t>
      </w:r>
      <w:r w:rsidR="005657A2">
        <w:rPr>
          <w:rFonts w:cs="Tahoma"/>
          <w:szCs w:val="22"/>
        </w:rPr>
        <w:t xml:space="preserve"> le 7 avril à la Gare Windsor;</w:t>
      </w:r>
      <w:r w:rsidR="00C05C7D" w:rsidRPr="00C05C7D">
        <w:rPr>
          <w:rFonts w:cs="Tahoma"/>
          <w:szCs w:val="22"/>
        </w:rPr>
        <w:t xml:space="preserve"> le </w:t>
      </w:r>
      <w:r w:rsidR="00C05C7D" w:rsidRPr="00C05C7D">
        <w:rPr>
          <w:rFonts w:cs="Tahoma"/>
          <w:b/>
          <w:szCs w:val="22"/>
        </w:rPr>
        <w:t>Défi 808 Bonneville</w:t>
      </w:r>
      <w:r w:rsidR="00C05C7D" w:rsidRPr="00C05C7D">
        <w:rPr>
          <w:rFonts w:cs="Tahoma"/>
          <w:szCs w:val="22"/>
        </w:rPr>
        <w:t xml:space="preserve"> les 18 et 19 septembre à Mont-Tremblant</w:t>
      </w:r>
      <w:r w:rsidR="005657A2">
        <w:rPr>
          <w:rFonts w:cs="Tahoma"/>
          <w:szCs w:val="22"/>
        </w:rPr>
        <w:t>;</w:t>
      </w:r>
      <w:r w:rsidR="00C05C7D" w:rsidRPr="00C05C7D">
        <w:rPr>
          <w:rFonts w:cs="Tahoma"/>
          <w:szCs w:val="22"/>
        </w:rPr>
        <w:t xml:space="preserve"> et le </w:t>
      </w:r>
      <w:r w:rsidR="00C05C7D" w:rsidRPr="00C05C7D">
        <w:rPr>
          <w:rFonts w:cs="Tahoma"/>
          <w:b/>
          <w:szCs w:val="22"/>
        </w:rPr>
        <w:t xml:space="preserve">Gala de la Fondation </w:t>
      </w:r>
      <w:proofErr w:type="spellStart"/>
      <w:r w:rsidR="00C05C7D" w:rsidRPr="00C05C7D">
        <w:rPr>
          <w:rFonts w:cs="Tahoma"/>
          <w:b/>
          <w:szCs w:val="22"/>
        </w:rPr>
        <w:t>Bruny</w:t>
      </w:r>
      <w:proofErr w:type="spellEnd"/>
      <w:r w:rsidR="00C05C7D" w:rsidRPr="00C05C7D">
        <w:rPr>
          <w:rFonts w:cs="Tahoma"/>
          <w:b/>
          <w:szCs w:val="22"/>
        </w:rPr>
        <w:t> Surin</w:t>
      </w:r>
      <w:r w:rsidR="00C05C7D" w:rsidRPr="00C05C7D">
        <w:rPr>
          <w:rFonts w:cs="Tahoma"/>
          <w:szCs w:val="22"/>
        </w:rPr>
        <w:t xml:space="preserve"> le 2 octobre </w:t>
      </w:r>
      <w:r w:rsidR="005657A2">
        <w:rPr>
          <w:rFonts w:cs="Tahoma"/>
          <w:szCs w:val="22"/>
        </w:rPr>
        <w:t xml:space="preserve">à la salle de </w:t>
      </w:r>
      <w:r w:rsidR="005657A2" w:rsidRPr="005657A2">
        <w:rPr>
          <w:rFonts w:cs="Tahoma"/>
          <w:szCs w:val="22"/>
        </w:rPr>
        <w:t>bal Le</w:t>
      </w:r>
      <w:r w:rsidR="00C810A8">
        <w:rPr>
          <w:rFonts w:cs="Tahoma"/>
          <w:szCs w:val="22"/>
        </w:rPr>
        <w:t> </w:t>
      </w:r>
      <w:r w:rsidR="00C05C7D" w:rsidRPr="005657A2">
        <w:rPr>
          <w:rFonts w:cs="Tahoma"/>
          <w:szCs w:val="22"/>
        </w:rPr>
        <w:t>Windsor.</w:t>
      </w:r>
      <w:r w:rsidR="00C05C7D" w:rsidRPr="00C05C7D">
        <w:rPr>
          <w:rFonts w:cs="Tahoma"/>
          <w:szCs w:val="22"/>
        </w:rPr>
        <w:t xml:space="preserve"> Infos au </w:t>
      </w:r>
      <w:hyperlink r:id="rId10" w:history="1">
        <w:r w:rsidR="00C05C7D" w:rsidRPr="00C05C7D">
          <w:rPr>
            <w:rStyle w:val="Lienhypertexte"/>
            <w:rFonts w:cs="Tahoma"/>
            <w:szCs w:val="22"/>
          </w:rPr>
          <w:t>faeq.com</w:t>
        </w:r>
      </w:hyperlink>
      <w:r w:rsidR="00C05C7D" w:rsidRPr="00C05C7D">
        <w:rPr>
          <w:rFonts w:eastAsia="Batang" w:cs="Tahoma"/>
          <w:szCs w:val="22"/>
        </w:rPr>
        <w:t>.</w:t>
      </w:r>
    </w:p>
    <w:p w14:paraId="5A5C809F" w14:textId="77777777" w:rsidR="00810E98" w:rsidRPr="00C05C7D" w:rsidRDefault="00810E98" w:rsidP="00810E98">
      <w:pPr>
        <w:jc w:val="center"/>
        <w:rPr>
          <w:rFonts w:eastAsia="Batang" w:cs="Tahoma"/>
          <w:szCs w:val="22"/>
        </w:rPr>
      </w:pPr>
      <w:r w:rsidRPr="00C05C7D">
        <w:rPr>
          <w:rFonts w:eastAsia="Batang" w:cs="Tahoma"/>
          <w:szCs w:val="22"/>
        </w:rPr>
        <w:t>- 30 -</w:t>
      </w:r>
    </w:p>
    <w:p w14:paraId="00785596" w14:textId="1BF4AC6D" w:rsidR="00C05C7D" w:rsidRPr="00C05C7D" w:rsidRDefault="00C05C7D" w:rsidP="00C05C7D">
      <w:pPr>
        <w:jc w:val="both"/>
        <w:rPr>
          <w:rFonts w:eastAsia="Times"/>
          <w:bCs/>
          <w:noProof/>
          <w:szCs w:val="22"/>
        </w:rPr>
      </w:pPr>
      <w:r w:rsidRPr="00C05C7D">
        <w:rPr>
          <w:rFonts w:eastAsia="Times"/>
          <w:bCs/>
          <w:noProof/>
          <w:szCs w:val="22"/>
        </w:rPr>
        <w:t>Source :</w:t>
      </w:r>
    </w:p>
    <w:p w14:paraId="50DD62D4" w14:textId="2C30DBF0" w:rsidR="004B2FCF" w:rsidRPr="00C05C7D" w:rsidRDefault="00810E98" w:rsidP="003D79E9">
      <w:pPr>
        <w:spacing w:before="0" w:after="0"/>
        <w:rPr>
          <w:rFonts w:eastAsia="Batang" w:cs="Tahoma"/>
          <w:szCs w:val="22"/>
        </w:rPr>
      </w:pPr>
      <w:r w:rsidRPr="00C05C7D">
        <w:rPr>
          <w:rFonts w:eastAsia="Batang" w:cs="Tahoma"/>
          <w:b/>
          <w:szCs w:val="22"/>
        </w:rPr>
        <w:t>Annie Pelletier</w:t>
      </w:r>
      <w:r w:rsidRPr="00C05C7D">
        <w:rPr>
          <w:rFonts w:eastAsia="Batang" w:cs="Tahoma"/>
          <w:szCs w:val="22"/>
        </w:rPr>
        <w:br/>
      </w:r>
      <w:r w:rsidR="008731E8" w:rsidRPr="008731E8">
        <w:rPr>
          <w:rFonts w:eastAsia="Batang" w:cs="Tahoma"/>
          <w:szCs w:val="22"/>
        </w:rPr>
        <w:t xml:space="preserve">Directrice des communications et </w:t>
      </w:r>
      <w:r w:rsidR="00B87187">
        <w:rPr>
          <w:rFonts w:eastAsia="Batang" w:cs="Tahoma"/>
          <w:szCs w:val="22"/>
        </w:rPr>
        <w:t xml:space="preserve">des </w:t>
      </w:r>
      <w:r w:rsidR="008731E8" w:rsidRPr="008731E8">
        <w:rPr>
          <w:rFonts w:eastAsia="Batang" w:cs="Tahoma"/>
          <w:szCs w:val="22"/>
        </w:rPr>
        <w:t>partenariats</w:t>
      </w:r>
      <w:r w:rsidR="008731E8">
        <w:rPr>
          <w:rFonts w:eastAsia="Batang" w:cs="Tahoma"/>
          <w:szCs w:val="22"/>
        </w:rPr>
        <w:br/>
      </w:r>
      <w:hyperlink r:id="rId11" w:history="1">
        <w:r w:rsidR="008731E8" w:rsidRPr="00B87187">
          <w:rPr>
            <w:rStyle w:val="Lienhypertexte"/>
            <w:rFonts w:eastAsia="Batang" w:cs="Tahoma"/>
            <w:szCs w:val="22"/>
          </w:rPr>
          <w:t>Fondation de l’athlète d’excellence</w:t>
        </w:r>
      </w:hyperlink>
      <w:r w:rsidRPr="00C05C7D">
        <w:rPr>
          <w:rFonts w:eastAsia="Batang" w:cs="Tahoma"/>
          <w:szCs w:val="22"/>
        </w:rPr>
        <w:br/>
        <w:t>514-252-3171, poste 3538</w:t>
      </w:r>
      <w:r w:rsidRPr="00C05C7D">
        <w:rPr>
          <w:rFonts w:eastAsia="Batang" w:cs="Tahoma"/>
          <w:szCs w:val="22"/>
        </w:rPr>
        <w:br/>
      </w:r>
      <w:hyperlink r:id="rId12" w:history="1">
        <w:r w:rsidRPr="00C05C7D">
          <w:rPr>
            <w:rStyle w:val="Lienhypertexte"/>
            <w:rFonts w:eastAsia="Batang" w:cs="Tahoma"/>
            <w:szCs w:val="22"/>
          </w:rPr>
          <w:t>annie.pelletier@faeq.com</w:t>
        </w:r>
      </w:hyperlink>
    </w:p>
    <w:sectPr w:rsidR="004B2FCF" w:rsidRPr="00C05C7D" w:rsidSect="00F22A60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D2DA" w14:textId="77777777" w:rsidR="00F0605D" w:rsidRDefault="00F0605D">
      <w:r>
        <w:separator/>
      </w:r>
    </w:p>
  </w:endnote>
  <w:endnote w:type="continuationSeparator" w:id="0">
    <w:p w14:paraId="6C451865" w14:textId="77777777" w:rsidR="00F0605D" w:rsidRDefault="00F0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644F" w14:textId="77777777" w:rsidR="00F0605D" w:rsidRDefault="00F0605D">
      <w:r>
        <w:separator/>
      </w:r>
    </w:p>
  </w:footnote>
  <w:footnote w:type="continuationSeparator" w:id="0">
    <w:p w14:paraId="53A15211" w14:textId="77777777" w:rsidR="00F0605D" w:rsidRDefault="00F0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C49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865D5"/>
    <w:multiLevelType w:val="hybridMultilevel"/>
    <w:tmpl w:val="B5644E70"/>
    <w:lvl w:ilvl="0" w:tplc="E3AA99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3B14"/>
    <w:multiLevelType w:val="hybridMultilevel"/>
    <w:tmpl w:val="F3BAE650"/>
    <w:lvl w:ilvl="0" w:tplc="09DECB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74C"/>
    <w:multiLevelType w:val="hybridMultilevel"/>
    <w:tmpl w:val="A60E16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95DFA"/>
    <w:multiLevelType w:val="hybridMultilevel"/>
    <w:tmpl w:val="3856C6B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12002"/>
    <w:multiLevelType w:val="hybridMultilevel"/>
    <w:tmpl w:val="3650F19C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3A4861"/>
    <w:multiLevelType w:val="hybridMultilevel"/>
    <w:tmpl w:val="D06AE8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0D0C2A"/>
    <w:multiLevelType w:val="hybridMultilevel"/>
    <w:tmpl w:val="8CBA42F2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62433F"/>
    <w:multiLevelType w:val="hybridMultilevel"/>
    <w:tmpl w:val="FA8217C4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92311E"/>
    <w:multiLevelType w:val="hybridMultilevel"/>
    <w:tmpl w:val="ED3828CC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024897"/>
    <w:multiLevelType w:val="hybridMultilevel"/>
    <w:tmpl w:val="17764D20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ngevin, Annik">
    <w15:presenceInfo w15:providerId="AD" w15:userId="S-1-5-21-823518204-1708537768-725345543-54182"/>
  </w15:person>
  <w15:person w15:author="Roy, Stephanie">
    <w15:presenceInfo w15:providerId="AD" w15:userId="S-1-5-21-823518204-1708537768-725345543-45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04"/>
    <w:rsid w:val="00004120"/>
    <w:rsid w:val="00012F8B"/>
    <w:rsid w:val="00023695"/>
    <w:rsid w:val="000364EE"/>
    <w:rsid w:val="000366A6"/>
    <w:rsid w:val="00037F58"/>
    <w:rsid w:val="00043BB2"/>
    <w:rsid w:val="000478D4"/>
    <w:rsid w:val="00050145"/>
    <w:rsid w:val="00053463"/>
    <w:rsid w:val="00060F7F"/>
    <w:rsid w:val="00061202"/>
    <w:rsid w:val="00062958"/>
    <w:rsid w:val="00085026"/>
    <w:rsid w:val="00090B55"/>
    <w:rsid w:val="000A6484"/>
    <w:rsid w:val="000B2578"/>
    <w:rsid w:val="000D13B6"/>
    <w:rsid w:val="000D68BC"/>
    <w:rsid w:val="000D7BCE"/>
    <w:rsid w:val="000E407F"/>
    <w:rsid w:val="00103CFB"/>
    <w:rsid w:val="00150519"/>
    <w:rsid w:val="0015341A"/>
    <w:rsid w:val="001602F7"/>
    <w:rsid w:val="0016224E"/>
    <w:rsid w:val="00171103"/>
    <w:rsid w:val="00172D61"/>
    <w:rsid w:val="001814DC"/>
    <w:rsid w:val="001914E8"/>
    <w:rsid w:val="0019389C"/>
    <w:rsid w:val="001938B4"/>
    <w:rsid w:val="001B61F8"/>
    <w:rsid w:val="001C166B"/>
    <w:rsid w:val="001C680B"/>
    <w:rsid w:val="001E5434"/>
    <w:rsid w:val="001F350A"/>
    <w:rsid w:val="00200768"/>
    <w:rsid w:val="002130BC"/>
    <w:rsid w:val="00221C03"/>
    <w:rsid w:val="00231DB0"/>
    <w:rsid w:val="00244E8E"/>
    <w:rsid w:val="0025190D"/>
    <w:rsid w:val="00252609"/>
    <w:rsid w:val="00255A6E"/>
    <w:rsid w:val="002561B6"/>
    <w:rsid w:val="0026783D"/>
    <w:rsid w:val="00270E2A"/>
    <w:rsid w:val="00271704"/>
    <w:rsid w:val="0027183E"/>
    <w:rsid w:val="0027362E"/>
    <w:rsid w:val="00284162"/>
    <w:rsid w:val="002A4AD8"/>
    <w:rsid w:val="002B43A7"/>
    <w:rsid w:val="002C14C9"/>
    <w:rsid w:val="002C2679"/>
    <w:rsid w:val="002D4B4D"/>
    <w:rsid w:val="002E05E4"/>
    <w:rsid w:val="002E16E4"/>
    <w:rsid w:val="002F26A7"/>
    <w:rsid w:val="002F42D9"/>
    <w:rsid w:val="00300E76"/>
    <w:rsid w:val="003025CD"/>
    <w:rsid w:val="0032798A"/>
    <w:rsid w:val="00332187"/>
    <w:rsid w:val="00332B4B"/>
    <w:rsid w:val="00336260"/>
    <w:rsid w:val="00336B93"/>
    <w:rsid w:val="00346030"/>
    <w:rsid w:val="00352D0C"/>
    <w:rsid w:val="003578BF"/>
    <w:rsid w:val="00365B62"/>
    <w:rsid w:val="003716A9"/>
    <w:rsid w:val="003909E0"/>
    <w:rsid w:val="003A764D"/>
    <w:rsid w:val="003B7958"/>
    <w:rsid w:val="003C0F0F"/>
    <w:rsid w:val="003C5995"/>
    <w:rsid w:val="003D59AD"/>
    <w:rsid w:val="003D79E9"/>
    <w:rsid w:val="003D7E2D"/>
    <w:rsid w:val="003E2339"/>
    <w:rsid w:val="003E262A"/>
    <w:rsid w:val="003F713C"/>
    <w:rsid w:val="00405633"/>
    <w:rsid w:val="00425944"/>
    <w:rsid w:val="00443F02"/>
    <w:rsid w:val="004455AF"/>
    <w:rsid w:val="00456232"/>
    <w:rsid w:val="00476F29"/>
    <w:rsid w:val="004813D6"/>
    <w:rsid w:val="0048305A"/>
    <w:rsid w:val="00487898"/>
    <w:rsid w:val="0049527C"/>
    <w:rsid w:val="004A1AD4"/>
    <w:rsid w:val="004A2062"/>
    <w:rsid w:val="004B1ACC"/>
    <w:rsid w:val="004B2FCF"/>
    <w:rsid w:val="004B7769"/>
    <w:rsid w:val="004C3173"/>
    <w:rsid w:val="004C4083"/>
    <w:rsid w:val="004E1186"/>
    <w:rsid w:val="004F7DE2"/>
    <w:rsid w:val="0050043B"/>
    <w:rsid w:val="0050053C"/>
    <w:rsid w:val="00501DCC"/>
    <w:rsid w:val="005055CF"/>
    <w:rsid w:val="00510B2A"/>
    <w:rsid w:val="00532916"/>
    <w:rsid w:val="00541F6C"/>
    <w:rsid w:val="0054513D"/>
    <w:rsid w:val="00546FFC"/>
    <w:rsid w:val="00547FB9"/>
    <w:rsid w:val="0055076B"/>
    <w:rsid w:val="00553B88"/>
    <w:rsid w:val="00554ACC"/>
    <w:rsid w:val="00555A71"/>
    <w:rsid w:val="00557630"/>
    <w:rsid w:val="005657A2"/>
    <w:rsid w:val="00566FFE"/>
    <w:rsid w:val="00577294"/>
    <w:rsid w:val="0058090A"/>
    <w:rsid w:val="005A6258"/>
    <w:rsid w:val="005B1416"/>
    <w:rsid w:val="005B5E83"/>
    <w:rsid w:val="005D0EB0"/>
    <w:rsid w:val="005D1DE9"/>
    <w:rsid w:val="005D6D84"/>
    <w:rsid w:val="005F5204"/>
    <w:rsid w:val="00602F01"/>
    <w:rsid w:val="0060783F"/>
    <w:rsid w:val="00607AF8"/>
    <w:rsid w:val="00622B04"/>
    <w:rsid w:val="00635CFB"/>
    <w:rsid w:val="00641426"/>
    <w:rsid w:val="0066119D"/>
    <w:rsid w:val="00677DD4"/>
    <w:rsid w:val="006965C9"/>
    <w:rsid w:val="006A15FD"/>
    <w:rsid w:val="006A3ED0"/>
    <w:rsid w:val="006B26F2"/>
    <w:rsid w:val="006B3EE4"/>
    <w:rsid w:val="006B7C78"/>
    <w:rsid w:val="006C29BC"/>
    <w:rsid w:val="006D059A"/>
    <w:rsid w:val="006D0635"/>
    <w:rsid w:val="006D6304"/>
    <w:rsid w:val="006F57A5"/>
    <w:rsid w:val="006F60F4"/>
    <w:rsid w:val="007024F3"/>
    <w:rsid w:val="00717862"/>
    <w:rsid w:val="00727A54"/>
    <w:rsid w:val="00731714"/>
    <w:rsid w:val="00735811"/>
    <w:rsid w:val="007718F1"/>
    <w:rsid w:val="007755FD"/>
    <w:rsid w:val="0078640B"/>
    <w:rsid w:val="00786535"/>
    <w:rsid w:val="00786DF2"/>
    <w:rsid w:val="00792A7F"/>
    <w:rsid w:val="007A1682"/>
    <w:rsid w:val="007A6C0A"/>
    <w:rsid w:val="007B6FF3"/>
    <w:rsid w:val="007D0F24"/>
    <w:rsid w:val="007D2CC6"/>
    <w:rsid w:val="007D5271"/>
    <w:rsid w:val="007E76D0"/>
    <w:rsid w:val="007E7942"/>
    <w:rsid w:val="007F43A5"/>
    <w:rsid w:val="007F4C3C"/>
    <w:rsid w:val="007F7821"/>
    <w:rsid w:val="007F787F"/>
    <w:rsid w:val="008008B2"/>
    <w:rsid w:val="00803284"/>
    <w:rsid w:val="00804FB4"/>
    <w:rsid w:val="00810E98"/>
    <w:rsid w:val="00817298"/>
    <w:rsid w:val="008172CE"/>
    <w:rsid w:val="00833ACF"/>
    <w:rsid w:val="00834963"/>
    <w:rsid w:val="00856BBB"/>
    <w:rsid w:val="00870E24"/>
    <w:rsid w:val="00871B35"/>
    <w:rsid w:val="008731E8"/>
    <w:rsid w:val="008802E0"/>
    <w:rsid w:val="008819AE"/>
    <w:rsid w:val="008924FE"/>
    <w:rsid w:val="008B3492"/>
    <w:rsid w:val="008B4F68"/>
    <w:rsid w:val="008C37E0"/>
    <w:rsid w:val="008C4E44"/>
    <w:rsid w:val="008D0D9C"/>
    <w:rsid w:val="008D6CCB"/>
    <w:rsid w:val="008E0272"/>
    <w:rsid w:val="008E762A"/>
    <w:rsid w:val="008F5773"/>
    <w:rsid w:val="008F6DA7"/>
    <w:rsid w:val="00901666"/>
    <w:rsid w:val="00905E8E"/>
    <w:rsid w:val="00914AC7"/>
    <w:rsid w:val="00932149"/>
    <w:rsid w:val="00936C7E"/>
    <w:rsid w:val="00941E2F"/>
    <w:rsid w:val="00945159"/>
    <w:rsid w:val="0095326F"/>
    <w:rsid w:val="009B116F"/>
    <w:rsid w:val="009B1A4F"/>
    <w:rsid w:val="009C6BCB"/>
    <w:rsid w:val="009E41D9"/>
    <w:rsid w:val="009F3192"/>
    <w:rsid w:val="00A03597"/>
    <w:rsid w:val="00A06B0C"/>
    <w:rsid w:val="00A06B90"/>
    <w:rsid w:val="00A1276E"/>
    <w:rsid w:val="00A15E10"/>
    <w:rsid w:val="00A356C8"/>
    <w:rsid w:val="00A42F8D"/>
    <w:rsid w:val="00A4737A"/>
    <w:rsid w:val="00A5395C"/>
    <w:rsid w:val="00A66CB7"/>
    <w:rsid w:val="00A73983"/>
    <w:rsid w:val="00A76116"/>
    <w:rsid w:val="00A80C34"/>
    <w:rsid w:val="00A87F09"/>
    <w:rsid w:val="00A9711D"/>
    <w:rsid w:val="00AA495D"/>
    <w:rsid w:val="00AA6744"/>
    <w:rsid w:val="00AB0D6E"/>
    <w:rsid w:val="00AB4464"/>
    <w:rsid w:val="00AC77F7"/>
    <w:rsid w:val="00AE525F"/>
    <w:rsid w:val="00AF6CA3"/>
    <w:rsid w:val="00B0332D"/>
    <w:rsid w:val="00B05053"/>
    <w:rsid w:val="00B131B7"/>
    <w:rsid w:val="00B153B1"/>
    <w:rsid w:val="00B170B7"/>
    <w:rsid w:val="00B223C9"/>
    <w:rsid w:val="00B22781"/>
    <w:rsid w:val="00B30586"/>
    <w:rsid w:val="00B374EF"/>
    <w:rsid w:val="00B42B57"/>
    <w:rsid w:val="00B71505"/>
    <w:rsid w:val="00B71FE5"/>
    <w:rsid w:val="00B82A0E"/>
    <w:rsid w:val="00B87187"/>
    <w:rsid w:val="00B9479A"/>
    <w:rsid w:val="00BC1BFC"/>
    <w:rsid w:val="00BD1657"/>
    <w:rsid w:val="00BD3D48"/>
    <w:rsid w:val="00BE0829"/>
    <w:rsid w:val="00BE7539"/>
    <w:rsid w:val="00C05C7D"/>
    <w:rsid w:val="00C06924"/>
    <w:rsid w:val="00C11C5C"/>
    <w:rsid w:val="00C1261D"/>
    <w:rsid w:val="00C1681A"/>
    <w:rsid w:val="00C24420"/>
    <w:rsid w:val="00C452E0"/>
    <w:rsid w:val="00C54ABF"/>
    <w:rsid w:val="00C55363"/>
    <w:rsid w:val="00C67DAB"/>
    <w:rsid w:val="00C70114"/>
    <w:rsid w:val="00C810A8"/>
    <w:rsid w:val="00C8185B"/>
    <w:rsid w:val="00CB31C7"/>
    <w:rsid w:val="00CB6EF0"/>
    <w:rsid w:val="00CD09D8"/>
    <w:rsid w:val="00CD3811"/>
    <w:rsid w:val="00CD5887"/>
    <w:rsid w:val="00CE077F"/>
    <w:rsid w:val="00CE2688"/>
    <w:rsid w:val="00D00841"/>
    <w:rsid w:val="00D071BE"/>
    <w:rsid w:val="00D13C40"/>
    <w:rsid w:val="00D142E2"/>
    <w:rsid w:val="00D143EC"/>
    <w:rsid w:val="00D2185C"/>
    <w:rsid w:val="00D2302B"/>
    <w:rsid w:val="00D37A7A"/>
    <w:rsid w:val="00D47627"/>
    <w:rsid w:val="00D54518"/>
    <w:rsid w:val="00D62D2C"/>
    <w:rsid w:val="00D66756"/>
    <w:rsid w:val="00D67DFA"/>
    <w:rsid w:val="00D736A8"/>
    <w:rsid w:val="00D90EDC"/>
    <w:rsid w:val="00D94FD3"/>
    <w:rsid w:val="00DB0457"/>
    <w:rsid w:val="00DB3B58"/>
    <w:rsid w:val="00DC7431"/>
    <w:rsid w:val="00DD5DEA"/>
    <w:rsid w:val="00E03147"/>
    <w:rsid w:val="00E041F1"/>
    <w:rsid w:val="00E04FDD"/>
    <w:rsid w:val="00E1264C"/>
    <w:rsid w:val="00E17CB0"/>
    <w:rsid w:val="00E25EF0"/>
    <w:rsid w:val="00E35F63"/>
    <w:rsid w:val="00E53295"/>
    <w:rsid w:val="00E645C7"/>
    <w:rsid w:val="00E72F0B"/>
    <w:rsid w:val="00E77129"/>
    <w:rsid w:val="00E772C3"/>
    <w:rsid w:val="00E942D2"/>
    <w:rsid w:val="00E963DD"/>
    <w:rsid w:val="00EB1A2C"/>
    <w:rsid w:val="00EC2372"/>
    <w:rsid w:val="00EC5E73"/>
    <w:rsid w:val="00ED4C79"/>
    <w:rsid w:val="00EE7338"/>
    <w:rsid w:val="00EF1783"/>
    <w:rsid w:val="00EF1B03"/>
    <w:rsid w:val="00F016D7"/>
    <w:rsid w:val="00F0605D"/>
    <w:rsid w:val="00F078B1"/>
    <w:rsid w:val="00F22A60"/>
    <w:rsid w:val="00F3578E"/>
    <w:rsid w:val="00F35A47"/>
    <w:rsid w:val="00F64159"/>
    <w:rsid w:val="00F7110C"/>
    <w:rsid w:val="00F776C2"/>
    <w:rsid w:val="00F90DE8"/>
    <w:rsid w:val="00F93AA2"/>
    <w:rsid w:val="00FB2D35"/>
    <w:rsid w:val="00FB3450"/>
    <w:rsid w:val="00FC0C5F"/>
    <w:rsid w:val="00FC2D4A"/>
    <w:rsid w:val="00FC63DD"/>
    <w:rsid w:val="00FD0189"/>
    <w:rsid w:val="00FE1BF4"/>
    <w:rsid w:val="00FF43F9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B95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F22A60"/>
    <w:pPr>
      <w:spacing w:before="240" w:after="240"/>
    </w:pPr>
    <w:rPr>
      <w:rFonts w:ascii="Tahoma" w:hAnsi="Tahoma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271704"/>
    <w:pPr>
      <w:keepNext/>
      <w:jc w:val="center"/>
      <w:outlineLvl w:val="0"/>
    </w:pPr>
    <w:rPr>
      <w:rFonts w:ascii="Impact" w:hAnsi="Impact"/>
      <w:sz w:val="52"/>
    </w:rPr>
  </w:style>
  <w:style w:type="paragraph" w:styleId="Titre2">
    <w:name w:val="heading 2"/>
    <w:basedOn w:val="Normal"/>
    <w:next w:val="Normal"/>
    <w:qFormat/>
    <w:rsid w:val="00803284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271704"/>
    <w:pPr>
      <w:keepNext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71704"/>
    <w:rPr>
      <w:sz w:val="28"/>
    </w:rPr>
  </w:style>
  <w:style w:type="paragraph" w:customStyle="1" w:styleId="SaputoParagraphe1">
    <w:name w:val="Saputo Paragraphe 1"/>
    <w:autoRedefine/>
    <w:rsid w:val="009B116F"/>
    <w:pPr>
      <w:spacing w:before="240" w:after="360"/>
      <w:jc w:val="center"/>
    </w:pPr>
    <w:rPr>
      <w:rFonts w:ascii="Tahoma" w:eastAsia="Times" w:hAnsi="Tahoma" w:cs="Tahoma"/>
      <w:noProof/>
      <w:lang w:eastAsia="en-US"/>
    </w:rPr>
  </w:style>
  <w:style w:type="paragraph" w:styleId="Corpsdetexte3">
    <w:name w:val="Body Text 3"/>
    <w:basedOn w:val="Normal"/>
    <w:rsid w:val="00271704"/>
    <w:pPr>
      <w:jc w:val="both"/>
    </w:pPr>
    <w:rPr>
      <w:lang w:eastAsia="fr-FR"/>
    </w:rPr>
  </w:style>
  <w:style w:type="paragraph" w:styleId="Normalcentr">
    <w:name w:val="Block Text"/>
    <w:basedOn w:val="Normal"/>
    <w:rsid w:val="00271704"/>
    <w:pPr>
      <w:spacing w:before="120"/>
      <w:ind w:left="1800" w:right="-360" w:hanging="1800"/>
      <w:jc w:val="both"/>
    </w:pPr>
  </w:style>
  <w:style w:type="character" w:styleId="Lienhypertexte">
    <w:name w:val="Hyperlink"/>
    <w:uiPriority w:val="99"/>
    <w:rsid w:val="00803284"/>
    <w:rPr>
      <w:color w:val="0000FF"/>
      <w:u w:val="single"/>
    </w:rPr>
  </w:style>
  <w:style w:type="character" w:styleId="Marquedannotation">
    <w:name w:val="annotation reference"/>
    <w:semiHidden/>
    <w:rsid w:val="00B30586"/>
    <w:rPr>
      <w:sz w:val="16"/>
      <w:szCs w:val="16"/>
    </w:rPr>
  </w:style>
  <w:style w:type="paragraph" w:styleId="Commentaire">
    <w:name w:val="annotation text"/>
    <w:basedOn w:val="Normal"/>
    <w:semiHidden/>
    <w:rsid w:val="00B305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30586"/>
    <w:rPr>
      <w:b/>
      <w:bCs/>
    </w:rPr>
  </w:style>
  <w:style w:type="paragraph" w:styleId="Textedebulles">
    <w:name w:val="Balloon Text"/>
    <w:basedOn w:val="Normal"/>
    <w:semiHidden/>
    <w:rsid w:val="00B30586"/>
    <w:rPr>
      <w:rFonts w:cs="Tahoma"/>
      <w:sz w:val="16"/>
      <w:szCs w:val="16"/>
    </w:rPr>
  </w:style>
  <w:style w:type="paragraph" w:styleId="En-tte">
    <w:name w:val="header"/>
    <w:basedOn w:val="Normal"/>
    <w:rsid w:val="005329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32916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link w:val="Corpsdetexte2Car"/>
    <w:rsid w:val="003C0F0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C0F0F"/>
    <w:rPr>
      <w:sz w:val="24"/>
      <w:szCs w:val="24"/>
      <w:lang w:val="en-CA" w:eastAsia="en-US"/>
    </w:rPr>
  </w:style>
  <w:style w:type="table" w:styleId="Grille">
    <w:name w:val="Table Grid"/>
    <w:basedOn w:val="TableauNormal"/>
    <w:uiPriority w:val="59"/>
    <w:rsid w:val="00810E98"/>
    <w:rPr>
      <w:rFonts w:ascii="Calibri" w:eastAsia="Calibri" w:hAnsi="Calibri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F22A60"/>
    <w:pPr>
      <w:spacing w:before="240" w:after="240"/>
    </w:pPr>
    <w:rPr>
      <w:rFonts w:ascii="Tahoma" w:hAnsi="Tahoma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271704"/>
    <w:pPr>
      <w:keepNext/>
      <w:jc w:val="center"/>
      <w:outlineLvl w:val="0"/>
    </w:pPr>
    <w:rPr>
      <w:rFonts w:ascii="Impact" w:hAnsi="Impact"/>
      <w:sz w:val="52"/>
    </w:rPr>
  </w:style>
  <w:style w:type="paragraph" w:styleId="Titre2">
    <w:name w:val="heading 2"/>
    <w:basedOn w:val="Normal"/>
    <w:next w:val="Normal"/>
    <w:qFormat/>
    <w:rsid w:val="00803284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271704"/>
    <w:pPr>
      <w:keepNext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71704"/>
    <w:rPr>
      <w:sz w:val="28"/>
    </w:rPr>
  </w:style>
  <w:style w:type="paragraph" w:customStyle="1" w:styleId="SaputoParagraphe1">
    <w:name w:val="Saputo Paragraphe 1"/>
    <w:autoRedefine/>
    <w:rsid w:val="009B116F"/>
    <w:pPr>
      <w:spacing w:before="240" w:after="360"/>
      <w:jc w:val="center"/>
    </w:pPr>
    <w:rPr>
      <w:rFonts w:ascii="Tahoma" w:eastAsia="Times" w:hAnsi="Tahoma" w:cs="Tahoma"/>
      <w:noProof/>
      <w:lang w:eastAsia="en-US"/>
    </w:rPr>
  </w:style>
  <w:style w:type="paragraph" w:styleId="Corpsdetexte3">
    <w:name w:val="Body Text 3"/>
    <w:basedOn w:val="Normal"/>
    <w:rsid w:val="00271704"/>
    <w:pPr>
      <w:jc w:val="both"/>
    </w:pPr>
    <w:rPr>
      <w:lang w:eastAsia="fr-FR"/>
    </w:rPr>
  </w:style>
  <w:style w:type="paragraph" w:styleId="Normalcentr">
    <w:name w:val="Block Text"/>
    <w:basedOn w:val="Normal"/>
    <w:rsid w:val="00271704"/>
    <w:pPr>
      <w:spacing w:before="120"/>
      <w:ind w:left="1800" w:right="-360" w:hanging="1800"/>
      <w:jc w:val="both"/>
    </w:pPr>
  </w:style>
  <w:style w:type="character" w:styleId="Lienhypertexte">
    <w:name w:val="Hyperlink"/>
    <w:uiPriority w:val="99"/>
    <w:rsid w:val="00803284"/>
    <w:rPr>
      <w:color w:val="0000FF"/>
      <w:u w:val="single"/>
    </w:rPr>
  </w:style>
  <w:style w:type="character" w:styleId="Marquedannotation">
    <w:name w:val="annotation reference"/>
    <w:semiHidden/>
    <w:rsid w:val="00B30586"/>
    <w:rPr>
      <w:sz w:val="16"/>
      <w:szCs w:val="16"/>
    </w:rPr>
  </w:style>
  <w:style w:type="paragraph" w:styleId="Commentaire">
    <w:name w:val="annotation text"/>
    <w:basedOn w:val="Normal"/>
    <w:semiHidden/>
    <w:rsid w:val="00B305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30586"/>
    <w:rPr>
      <w:b/>
      <w:bCs/>
    </w:rPr>
  </w:style>
  <w:style w:type="paragraph" w:styleId="Textedebulles">
    <w:name w:val="Balloon Text"/>
    <w:basedOn w:val="Normal"/>
    <w:semiHidden/>
    <w:rsid w:val="00B30586"/>
    <w:rPr>
      <w:rFonts w:cs="Tahoma"/>
      <w:sz w:val="16"/>
      <w:szCs w:val="16"/>
    </w:rPr>
  </w:style>
  <w:style w:type="paragraph" w:styleId="En-tte">
    <w:name w:val="header"/>
    <w:basedOn w:val="Normal"/>
    <w:rsid w:val="005329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32916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link w:val="Corpsdetexte2Car"/>
    <w:rsid w:val="003C0F0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C0F0F"/>
    <w:rPr>
      <w:sz w:val="24"/>
      <w:szCs w:val="24"/>
      <w:lang w:val="en-CA" w:eastAsia="en-US"/>
    </w:rPr>
  </w:style>
  <w:style w:type="table" w:styleId="Grille">
    <w:name w:val="Table Grid"/>
    <w:basedOn w:val="TableauNormal"/>
    <w:uiPriority w:val="59"/>
    <w:rsid w:val="00810E98"/>
    <w:rPr>
      <w:rFonts w:ascii="Calibri" w:eastAsia="Calibri" w:hAnsi="Calibri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eq.com" TargetMode="External"/><Relationship Id="rId12" Type="http://schemas.openxmlformats.org/officeDocument/2006/relationships/hyperlink" Target="mailto:annie.pelletier@faeq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faeq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3392-0891-0B4F-8FF8-8818F853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1246</Words>
  <Characters>6856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Toshiba</Company>
  <LinksUpToDate>false</LinksUpToDate>
  <CharactersWithSpaces>8086</CharactersWithSpaces>
  <SharedDoc>false</SharedDoc>
  <HLinks>
    <vt:vector size="24" baseType="variant">
      <vt:variant>
        <vt:i4>2621477</vt:i4>
      </vt:variant>
      <vt:variant>
        <vt:i4>9</vt:i4>
      </vt:variant>
      <vt:variant>
        <vt:i4>0</vt:i4>
      </vt:variant>
      <vt:variant>
        <vt:i4>5</vt:i4>
      </vt:variant>
      <vt:variant>
        <vt:lpwstr>mailto:annie.pelletier@faeq.com</vt:lpwstr>
      </vt:variant>
      <vt:variant>
        <vt:lpwstr/>
      </vt:variant>
      <vt:variant>
        <vt:i4>5636141</vt:i4>
      </vt:variant>
      <vt:variant>
        <vt:i4>6</vt:i4>
      </vt:variant>
      <vt:variant>
        <vt:i4>0</vt:i4>
      </vt:variant>
      <vt:variant>
        <vt:i4>5</vt:i4>
      </vt:variant>
      <vt:variant>
        <vt:lpwstr>https://www.faeq.com/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http://defi808bonneville.com/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faeq.com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Annie Pelletier</dc:creator>
  <cp:keywords/>
  <dc:description/>
  <cp:lastModifiedBy>Eric Gaudette-Brodeur</cp:lastModifiedBy>
  <cp:revision>11</cp:revision>
  <cp:lastPrinted>2019-02-18T14:18:00Z</cp:lastPrinted>
  <dcterms:created xsi:type="dcterms:W3CDTF">2020-02-14T16:25:00Z</dcterms:created>
  <dcterms:modified xsi:type="dcterms:W3CDTF">2020-02-17T17:46:00Z</dcterms:modified>
</cp:coreProperties>
</file>